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10292" w14:textId="77777777" w:rsidR="00C86DBD" w:rsidRDefault="00C86DBD" w:rsidP="00C86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Аламүдүн айылдык кеңешинин</w:t>
      </w:r>
    </w:p>
    <w:p w14:paraId="68CC8B34" w14:textId="77777777" w:rsidR="00C86DBD" w:rsidRDefault="00C86DBD" w:rsidP="00C86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2022-жылдын 17-февралындагы</w:t>
      </w:r>
    </w:p>
    <w:p w14:paraId="0A0546E0" w14:textId="77777777" w:rsidR="00C86DBD" w:rsidRDefault="00C86DBD" w:rsidP="00C86DBD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№60-28 токтому менен бекитилген</w:t>
      </w:r>
    </w:p>
    <w:p w14:paraId="1235C4D5" w14:textId="55C3A86B" w:rsidR="00C86DBD" w:rsidRDefault="00C86DBD" w:rsidP="00C8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BF58EA3" w14:textId="29D958F0" w:rsidR="004B17B2" w:rsidRPr="006B38DD" w:rsidRDefault="004B17B2" w:rsidP="00F05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6B38DD">
        <w:rPr>
          <w:rFonts w:ascii="Times New Roman" w:hAnsi="Times New Roman" w:cs="Times New Roman"/>
          <w:b/>
          <w:bCs/>
          <w:sz w:val="24"/>
          <w:szCs w:val="24"/>
        </w:rPr>
        <w:t>Аламүдүн айыл аймагында “Жергиликтүү бюджетти</w:t>
      </w:r>
      <w:r w:rsidRPr="006B38DD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 w:cs="Times New Roman"/>
          <w:b/>
          <w:bCs/>
          <w:sz w:val="24"/>
          <w:szCs w:val="24"/>
        </w:rPr>
        <w:t>түзүү, бекитүү жана аткаруу” жергиликтүү маанидеги</w:t>
      </w:r>
      <w:r w:rsidRPr="006B38DD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 w:cs="Times New Roman"/>
          <w:b/>
          <w:bCs/>
          <w:sz w:val="24"/>
          <w:szCs w:val="24"/>
        </w:rPr>
        <w:t>маселени ишке ашыруу тартиби жөнүндө</w:t>
      </w:r>
      <w:r w:rsidRPr="006B38DD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</w:p>
    <w:p w14:paraId="566DCAEC" w14:textId="77777777" w:rsidR="0054091C" w:rsidRPr="006B38DD" w:rsidRDefault="004B17B2" w:rsidP="00F05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6B38DD">
        <w:rPr>
          <w:rFonts w:ascii="Times New Roman" w:hAnsi="Times New Roman" w:cs="Times New Roman"/>
          <w:b/>
          <w:bCs/>
          <w:sz w:val="24"/>
          <w:szCs w:val="24"/>
          <w:lang w:val="ky-KG"/>
        </w:rPr>
        <w:t>№ 3 ЖОБО</w:t>
      </w:r>
    </w:p>
    <w:p w14:paraId="4D0E930E" w14:textId="77777777" w:rsidR="004B17B2" w:rsidRPr="006B38DD" w:rsidRDefault="004B17B2" w:rsidP="00F05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y-KG"/>
        </w:rPr>
      </w:pPr>
    </w:p>
    <w:p w14:paraId="432C5953" w14:textId="77777777" w:rsidR="004B17B2" w:rsidRPr="006B38DD" w:rsidRDefault="004B17B2" w:rsidP="00F0549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6B38DD">
        <w:rPr>
          <w:rFonts w:ascii="Times New Roman" w:hAnsi="Times New Roman"/>
          <w:b/>
          <w:sz w:val="24"/>
          <w:szCs w:val="24"/>
          <w:lang w:val="ky-KG"/>
        </w:rPr>
        <w:t>Жалпы жоболор</w:t>
      </w:r>
    </w:p>
    <w:p w14:paraId="176BABCF" w14:textId="77777777" w:rsidR="00F05495" w:rsidRPr="006B38DD" w:rsidRDefault="00F05495" w:rsidP="00F05495">
      <w:pPr>
        <w:pStyle w:val="a3"/>
        <w:spacing w:after="0"/>
        <w:ind w:left="1260"/>
        <w:rPr>
          <w:rFonts w:ascii="Times New Roman" w:hAnsi="Times New Roman"/>
          <w:b/>
          <w:sz w:val="24"/>
          <w:szCs w:val="24"/>
          <w:lang w:val="ky-KG"/>
        </w:rPr>
      </w:pPr>
    </w:p>
    <w:p w14:paraId="18AAD1D5" w14:textId="1CD76F5A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6B38DD">
        <w:rPr>
          <w:rFonts w:ascii="Times New Roman" w:hAnsi="Times New Roman"/>
          <w:sz w:val="24"/>
          <w:szCs w:val="24"/>
          <w:lang w:val="ky-KG"/>
        </w:rPr>
        <w:t>1. Ушул жобо Аламүдүн айыл аймагында “Жергиликтүү бюджетти түзүү, бекитүү жана аткаруу” жергиликтүү маанидеги маселени ишке ашыруу тартибин, жергиликтүү өз алдынча башкаруу органдарынын функция</w:t>
      </w:r>
      <w:r w:rsidR="00E860EA">
        <w:rPr>
          <w:rFonts w:ascii="Times New Roman" w:hAnsi="Times New Roman"/>
          <w:sz w:val="24"/>
          <w:szCs w:val="24"/>
          <w:lang w:val="ky-KG"/>
        </w:rPr>
        <w:t>лар</w:t>
      </w:r>
      <w:r w:rsidRPr="006B38DD">
        <w:rPr>
          <w:rFonts w:ascii="Times New Roman" w:hAnsi="Times New Roman"/>
          <w:sz w:val="24"/>
          <w:szCs w:val="24"/>
          <w:lang w:val="ky-KG"/>
        </w:rPr>
        <w:t xml:space="preserve">ын, ошондой эле </w:t>
      </w:r>
      <w:r w:rsidR="00C879CC" w:rsidRPr="006B38DD">
        <w:rPr>
          <w:rFonts w:ascii="Times New Roman" w:hAnsi="Times New Roman"/>
          <w:sz w:val="24"/>
          <w:szCs w:val="24"/>
          <w:lang w:val="ky-KG"/>
        </w:rPr>
        <w:t xml:space="preserve">жергиликтүү маанидеги </w:t>
      </w:r>
      <w:r w:rsidR="00E860EA">
        <w:rPr>
          <w:rFonts w:ascii="Times New Roman" w:hAnsi="Times New Roman"/>
          <w:sz w:val="24"/>
          <w:szCs w:val="24"/>
          <w:lang w:val="ky-KG"/>
        </w:rPr>
        <w:t xml:space="preserve">аталган </w:t>
      </w:r>
      <w:r w:rsidR="00C879CC" w:rsidRPr="006B38DD">
        <w:rPr>
          <w:rFonts w:ascii="Times New Roman" w:hAnsi="Times New Roman"/>
          <w:sz w:val="24"/>
          <w:szCs w:val="24"/>
          <w:lang w:val="ky-KG"/>
        </w:rPr>
        <w:t xml:space="preserve">маселени чечүү боюнча </w:t>
      </w:r>
      <w:r w:rsidRPr="006B38DD">
        <w:rPr>
          <w:rFonts w:ascii="Times New Roman" w:hAnsi="Times New Roman"/>
          <w:sz w:val="24"/>
          <w:szCs w:val="24"/>
          <w:lang w:val="ky-KG"/>
        </w:rPr>
        <w:t xml:space="preserve">укуктук жана уюштуруучулук </w:t>
      </w:r>
      <w:r w:rsidR="006B38DD">
        <w:rPr>
          <w:rFonts w:ascii="Times New Roman" w:hAnsi="Times New Roman"/>
          <w:sz w:val="24"/>
          <w:szCs w:val="24"/>
          <w:lang w:val="ky-KG"/>
        </w:rPr>
        <w:t>негиздерин</w:t>
      </w:r>
      <w:r w:rsidRPr="006B38DD">
        <w:rPr>
          <w:rFonts w:ascii="Times New Roman" w:hAnsi="Times New Roman"/>
          <w:sz w:val="24"/>
          <w:szCs w:val="24"/>
          <w:lang w:val="ky-KG"/>
        </w:rPr>
        <w:t xml:space="preserve"> аныктайт.</w:t>
      </w:r>
    </w:p>
    <w:p w14:paraId="6C40A39B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6B38DD">
        <w:rPr>
          <w:rFonts w:ascii="Times New Roman" w:hAnsi="Times New Roman"/>
          <w:sz w:val="24"/>
          <w:szCs w:val="24"/>
          <w:lang w:val="ky-KG"/>
        </w:rPr>
        <w:t>2. Ушул жобо Кыргыз Республикасынын төмөнкү ченемдик укуктук актыларына ылайык иштелип чыкты:</w:t>
      </w:r>
    </w:p>
    <w:p w14:paraId="06D1593D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B38DD">
        <w:rPr>
          <w:rFonts w:ascii="Times New Roman" w:hAnsi="Times New Roman"/>
          <w:i/>
          <w:sz w:val="24"/>
          <w:szCs w:val="24"/>
        </w:rPr>
        <w:t>1. Кыргыз Республикасынын Конституциясына;</w:t>
      </w:r>
    </w:p>
    <w:p w14:paraId="28592A3D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B38DD">
        <w:rPr>
          <w:rFonts w:ascii="Times New Roman" w:hAnsi="Times New Roman"/>
          <w:i/>
          <w:sz w:val="24"/>
          <w:szCs w:val="24"/>
        </w:rPr>
        <w:t>2. Кыргыз Республикасынын Бюджеттик кодексине;</w:t>
      </w:r>
    </w:p>
    <w:p w14:paraId="7FB63F06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B38DD">
        <w:rPr>
          <w:rFonts w:ascii="Times New Roman" w:hAnsi="Times New Roman"/>
          <w:i/>
          <w:sz w:val="24"/>
          <w:szCs w:val="24"/>
        </w:rPr>
        <w:t>3. Кыргыз Республикасынын Салык кодексине;</w:t>
      </w:r>
    </w:p>
    <w:p w14:paraId="0D9CB35B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B38DD">
        <w:rPr>
          <w:rFonts w:ascii="Times New Roman" w:hAnsi="Times New Roman"/>
          <w:i/>
          <w:sz w:val="24"/>
          <w:szCs w:val="24"/>
        </w:rPr>
        <w:t>4. Кыргыз Республикасынын Салыктык эмес кирешелери</w:t>
      </w:r>
      <w:r w:rsidRPr="006B38DD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i/>
          <w:sz w:val="24"/>
          <w:szCs w:val="24"/>
        </w:rPr>
        <w:t>жөнүндө кодексине;</w:t>
      </w:r>
    </w:p>
    <w:p w14:paraId="4F996C5F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B38DD">
        <w:rPr>
          <w:rFonts w:ascii="Times New Roman" w:hAnsi="Times New Roman"/>
          <w:i/>
          <w:sz w:val="24"/>
          <w:szCs w:val="24"/>
        </w:rPr>
        <w:t>5. “</w:t>
      </w:r>
      <w:r w:rsidR="006B38DD" w:rsidRPr="006B3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Жергиликтүү мамлекеттик администрация жана жергиликтүү өз алдынча башкаруу органдары жөнүндө</w:t>
      </w:r>
      <w:r w:rsidRPr="006B38DD">
        <w:rPr>
          <w:rFonts w:ascii="Times New Roman" w:hAnsi="Times New Roman"/>
          <w:i/>
          <w:sz w:val="24"/>
          <w:szCs w:val="24"/>
        </w:rPr>
        <w:t>” Кыргыз</w:t>
      </w:r>
      <w:r w:rsidRPr="006B38DD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i/>
          <w:sz w:val="24"/>
          <w:szCs w:val="24"/>
        </w:rPr>
        <w:t>Республикасынын Мыйзамына;</w:t>
      </w:r>
    </w:p>
    <w:p w14:paraId="4BDF48D6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B38DD">
        <w:rPr>
          <w:rFonts w:ascii="Times New Roman" w:hAnsi="Times New Roman"/>
          <w:i/>
          <w:sz w:val="24"/>
          <w:szCs w:val="24"/>
        </w:rPr>
        <w:t>6. Аламүдүн айыл аймагынын жергиликтүү жамаатынын</w:t>
      </w:r>
      <w:r w:rsidRPr="006B38DD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i/>
          <w:sz w:val="24"/>
          <w:szCs w:val="24"/>
        </w:rPr>
        <w:t>Уставына.</w:t>
      </w:r>
    </w:p>
    <w:p w14:paraId="4FFA08CA" w14:textId="77777777" w:rsidR="006B38DD" w:rsidRPr="006B38DD" w:rsidRDefault="006B38DD" w:rsidP="00F05495">
      <w:pPr>
        <w:spacing w:after="0"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6301F6C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3. “Жергиликтүү бюджетти түзүү, бекитүү жана аткаруу”</w:t>
      </w:r>
      <w:r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жергиликтүү маанидеги маселени ишке ашыруу боюнча жергиликтүү өз алдынча башкаруу органынын ыйгарым укуктары “</w:t>
      </w:r>
      <w:r w:rsidR="006B38DD" w:rsidRPr="006B38D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Жергиликтүү мамлекеттик администрация жана жергиликтүү өз алдынча башкаруу органдары жөнүндө</w:t>
      </w:r>
      <w:r w:rsidRPr="006B38DD">
        <w:rPr>
          <w:rFonts w:ascii="Times New Roman" w:hAnsi="Times New Roman"/>
          <w:sz w:val="24"/>
          <w:szCs w:val="24"/>
        </w:rPr>
        <w:t>” Кыргыз</w:t>
      </w:r>
      <w:r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Республикасынын Мыйзамы менен бекитилген.</w:t>
      </w:r>
    </w:p>
    <w:p w14:paraId="3F325D9B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4. Ушул Жободо төмөнкү</w:t>
      </w:r>
      <w:r w:rsidR="006B38DD">
        <w:rPr>
          <w:rFonts w:ascii="Times New Roman" w:hAnsi="Times New Roman"/>
          <w:sz w:val="24"/>
          <w:szCs w:val="24"/>
          <w:lang w:val="ky-KG"/>
        </w:rPr>
        <w:t xml:space="preserve"> негизги</w:t>
      </w:r>
      <w:r w:rsidRPr="006B38DD">
        <w:rPr>
          <w:rFonts w:ascii="Times New Roman" w:hAnsi="Times New Roman"/>
          <w:sz w:val="24"/>
          <w:szCs w:val="24"/>
        </w:rPr>
        <w:t xml:space="preserve"> түшүнүктөр жана терминдер пайдаланылат:</w:t>
      </w:r>
    </w:p>
    <w:p w14:paraId="0A3DE851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7527">
        <w:rPr>
          <w:rFonts w:ascii="Times New Roman" w:hAnsi="Times New Roman"/>
          <w:b/>
          <w:sz w:val="24"/>
          <w:szCs w:val="24"/>
        </w:rPr>
        <w:t>бюджет</w:t>
      </w:r>
      <w:r w:rsidRPr="006B38DD">
        <w:rPr>
          <w:rFonts w:ascii="Times New Roman" w:hAnsi="Times New Roman"/>
          <w:sz w:val="24"/>
          <w:szCs w:val="24"/>
        </w:rPr>
        <w:t xml:space="preserve"> – мамлекеттин жана жергиликтүү өз алдынча башкаруунун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милдеттерин жана иш-милдеттерин каржылык камсыз кылуу үчүн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арналган акча каражаттарын түзүүнүн жана чыгашалоонун таризи;</w:t>
      </w:r>
    </w:p>
    <w:p w14:paraId="04061936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7527">
        <w:rPr>
          <w:rFonts w:ascii="Times New Roman" w:hAnsi="Times New Roman"/>
          <w:b/>
          <w:sz w:val="24"/>
          <w:szCs w:val="24"/>
        </w:rPr>
        <w:t>бюджеттик насыя</w:t>
      </w:r>
      <w:r w:rsidRPr="006B38DD">
        <w:rPr>
          <w:rFonts w:ascii="Times New Roman" w:hAnsi="Times New Roman"/>
          <w:sz w:val="24"/>
          <w:szCs w:val="24"/>
        </w:rPr>
        <w:t xml:space="preserve"> – кайтарып берүү, мөөнөттүүлүк жана акы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төлөөчүлүк шарттарында бюд</w:t>
      </w:r>
      <w:r w:rsidR="003D3E20" w:rsidRPr="006B38DD">
        <w:rPr>
          <w:rFonts w:ascii="Times New Roman" w:hAnsi="Times New Roman"/>
          <w:sz w:val="24"/>
          <w:szCs w:val="24"/>
        </w:rPr>
        <w:t>жеттик каражаттарды алуучуга ре</w:t>
      </w:r>
      <w:r w:rsidRPr="006B38DD">
        <w:rPr>
          <w:rFonts w:ascii="Times New Roman" w:hAnsi="Times New Roman"/>
          <w:sz w:val="24"/>
          <w:szCs w:val="24"/>
        </w:rPr>
        <w:t>спубликалык бюджеттен жана жергиликтүү бюджеттен бөлүнүп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берилүүчү акча каражаттары;</w:t>
      </w:r>
    </w:p>
    <w:p w14:paraId="7901DF6A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7527">
        <w:rPr>
          <w:rFonts w:ascii="Times New Roman" w:hAnsi="Times New Roman"/>
          <w:b/>
          <w:sz w:val="24"/>
          <w:szCs w:val="24"/>
        </w:rPr>
        <w:t>бюджеттик процесс</w:t>
      </w:r>
      <w:r w:rsidRPr="006B38DD">
        <w:rPr>
          <w:rFonts w:ascii="Times New Roman" w:hAnsi="Times New Roman"/>
          <w:sz w:val="24"/>
          <w:szCs w:val="24"/>
        </w:rPr>
        <w:t xml:space="preserve"> – Кыргыз Республикасынын мыйзамдары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менен регламенттелген бюджеттердин долбоорлорун түзүү жана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кароо, бюджеттерди бекитүү, тактоо жана аткаруу, эсеп алууну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жүргүзүү жана отчеттуулукту тү</w:t>
      </w:r>
      <w:r w:rsidR="003D3E20" w:rsidRPr="006B38DD">
        <w:rPr>
          <w:rFonts w:ascii="Times New Roman" w:hAnsi="Times New Roman"/>
          <w:sz w:val="24"/>
          <w:szCs w:val="24"/>
        </w:rPr>
        <w:t>зүү, каржылык башкаруу жана кон</w:t>
      </w:r>
      <w:r w:rsidRPr="006B38DD">
        <w:rPr>
          <w:rFonts w:ascii="Times New Roman" w:hAnsi="Times New Roman"/>
          <w:sz w:val="24"/>
          <w:szCs w:val="24"/>
        </w:rPr>
        <w:t>тролдоо боюнча иш;</w:t>
      </w:r>
    </w:p>
    <w:p w14:paraId="57E4EB8E" w14:textId="0FD78CFD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7527">
        <w:rPr>
          <w:rFonts w:ascii="Times New Roman" w:hAnsi="Times New Roman"/>
          <w:b/>
          <w:sz w:val="24"/>
          <w:szCs w:val="24"/>
        </w:rPr>
        <w:t>бюджеттик мекеме</w:t>
      </w:r>
      <w:r w:rsidRPr="006B38DD">
        <w:rPr>
          <w:rFonts w:ascii="Times New Roman" w:hAnsi="Times New Roman"/>
          <w:sz w:val="24"/>
          <w:szCs w:val="24"/>
        </w:rPr>
        <w:t xml:space="preserve"> – бул иши тиешелүү</w:t>
      </w:r>
      <w:r w:rsidR="003D3E20" w:rsidRPr="006B38DD">
        <w:rPr>
          <w:rFonts w:ascii="Times New Roman" w:hAnsi="Times New Roman"/>
          <w:sz w:val="24"/>
          <w:szCs w:val="24"/>
        </w:rPr>
        <w:t xml:space="preserve"> бюджеттин каражатта</w:t>
      </w:r>
      <w:r w:rsidRPr="006B38DD">
        <w:rPr>
          <w:rFonts w:ascii="Times New Roman" w:hAnsi="Times New Roman"/>
          <w:sz w:val="24"/>
          <w:szCs w:val="24"/>
        </w:rPr>
        <w:t>рынын эсебинен каржылануучу</w:t>
      </w:r>
      <w:r w:rsidR="003D3E20" w:rsidRPr="006B38DD">
        <w:rPr>
          <w:rFonts w:ascii="Times New Roman" w:hAnsi="Times New Roman"/>
          <w:sz w:val="24"/>
          <w:szCs w:val="24"/>
        </w:rPr>
        <w:t>, башкаруучулук, социалдык-мада</w:t>
      </w:r>
      <w:r w:rsidRPr="006B38DD">
        <w:rPr>
          <w:rFonts w:ascii="Times New Roman" w:hAnsi="Times New Roman"/>
          <w:sz w:val="24"/>
          <w:szCs w:val="24"/>
        </w:rPr>
        <w:t>ний, илимий-техникалык же коммерциялык эмес мүнөздөгү башка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иш-милдеттерди жүзөгө ашыру</w:t>
      </w:r>
      <w:r w:rsidR="003D3E20" w:rsidRPr="006B38DD">
        <w:rPr>
          <w:rFonts w:ascii="Times New Roman" w:hAnsi="Times New Roman"/>
          <w:sz w:val="24"/>
          <w:szCs w:val="24"/>
        </w:rPr>
        <w:t>у үчүн мамлекеттик орган же жер</w:t>
      </w:r>
      <w:r w:rsidRPr="006B38DD">
        <w:rPr>
          <w:rFonts w:ascii="Times New Roman" w:hAnsi="Times New Roman"/>
          <w:sz w:val="24"/>
          <w:szCs w:val="24"/>
        </w:rPr>
        <w:t>гиликтүү өз алдынча башкаруу органы тарабынан түзүлгөн мамлекеттик орган, жергиликтүү өз алдынча башкаруу органы же мекеме;</w:t>
      </w:r>
    </w:p>
    <w:p w14:paraId="042D7EC8" w14:textId="5B488FB7" w:rsidR="004B17B2" w:rsidRPr="006B38DD" w:rsidRDefault="00EE7527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7527">
        <w:rPr>
          <w:rFonts w:ascii="Times New Roman" w:hAnsi="Times New Roman"/>
          <w:b/>
          <w:sz w:val="24"/>
          <w:szCs w:val="24"/>
        </w:rPr>
        <w:t>жергиликтүү ө</w:t>
      </w:r>
      <w:r w:rsidR="004B17B2" w:rsidRPr="00EE7527">
        <w:rPr>
          <w:rFonts w:ascii="Times New Roman" w:hAnsi="Times New Roman"/>
          <w:b/>
          <w:sz w:val="24"/>
          <w:szCs w:val="24"/>
        </w:rPr>
        <w:t>з алдын</w:t>
      </w:r>
      <w:r w:rsidRPr="00EE7527">
        <w:rPr>
          <w:rFonts w:ascii="Times New Roman" w:hAnsi="Times New Roman"/>
          <w:b/>
          <w:sz w:val="24"/>
          <w:szCs w:val="24"/>
        </w:rPr>
        <w:t>ча башкаруу органдарынын бюджет</w:t>
      </w:r>
      <w:r w:rsidR="004B17B2" w:rsidRPr="00EE7527">
        <w:rPr>
          <w:rFonts w:ascii="Times New Roman" w:hAnsi="Times New Roman"/>
          <w:b/>
          <w:sz w:val="24"/>
          <w:szCs w:val="24"/>
        </w:rPr>
        <w:t>тен тышкаркы фонддору</w:t>
      </w:r>
      <w:r w:rsidR="004B17B2" w:rsidRPr="006B38DD">
        <w:rPr>
          <w:rFonts w:ascii="Times New Roman" w:hAnsi="Times New Roman"/>
          <w:sz w:val="24"/>
          <w:szCs w:val="24"/>
        </w:rPr>
        <w:t xml:space="preserve"> – жергиликтүү бюджеттер тарабынан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4B17B2" w:rsidRPr="006B38DD">
        <w:rPr>
          <w:rFonts w:ascii="Times New Roman" w:hAnsi="Times New Roman"/>
          <w:sz w:val="24"/>
          <w:szCs w:val="24"/>
        </w:rPr>
        <w:t>каралбаган социалдык-экономикалык программаларды жана долбоорлорду ишке ашыруу үчүн ыктыярдуу төгүмдөрдүн негизинде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4B17B2" w:rsidRPr="006B38DD">
        <w:rPr>
          <w:rFonts w:ascii="Times New Roman" w:hAnsi="Times New Roman"/>
          <w:sz w:val="24"/>
          <w:szCs w:val="24"/>
        </w:rPr>
        <w:t>жергиликтүү өз алдынча башкаруу органдары тарабынан түзүлгөн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4B17B2" w:rsidRPr="006B38DD">
        <w:rPr>
          <w:rFonts w:ascii="Times New Roman" w:hAnsi="Times New Roman"/>
          <w:sz w:val="24"/>
          <w:szCs w:val="24"/>
        </w:rPr>
        <w:t>фонддор;</w:t>
      </w:r>
    </w:p>
    <w:p w14:paraId="60656A1D" w14:textId="612E3605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7527">
        <w:rPr>
          <w:rFonts w:ascii="Times New Roman" w:hAnsi="Times New Roman"/>
          <w:b/>
          <w:sz w:val="24"/>
          <w:szCs w:val="24"/>
        </w:rPr>
        <w:lastRenderedPageBreak/>
        <w:t>мамлекеттик (муниципалдык) баалуу кагаздар</w:t>
      </w:r>
      <w:r w:rsidRPr="006B38DD">
        <w:rPr>
          <w:rFonts w:ascii="Times New Roman" w:hAnsi="Times New Roman"/>
          <w:sz w:val="24"/>
          <w:szCs w:val="24"/>
        </w:rPr>
        <w:t xml:space="preserve"> – Өкмөттүн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(жергиликтүү өз алдынча башкаруу органынын) атынан бюджетти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болжолдоо жана аткаруу боюнча ыйгарым укуктуу мамлекеттик орган (жергиликтүү өз алдынча башкаруунун аткаруучу органы) тарабынан эмитенттелүүчү баалуу кагаздар;</w:t>
      </w:r>
    </w:p>
    <w:p w14:paraId="2DA4C1DD" w14:textId="2C70F17C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7527">
        <w:rPr>
          <w:rFonts w:ascii="Times New Roman" w:hAnsi="Times New Roman"/>
          <w:b/>
          <w:sz w:val="24"/>
          <w:szCs w:val="24"/>
        </w:rPr>
        <w:t>грант</w:t>
      </w:r>
      <w:r w:rsidRPr="006B38DD">
        <w:rPr>
          <w:rFonts w:ascii="Times New Roman" w:hAnsi="Times New Roman"/>
          <w:sz w:val="24"/>
          <w:szCs w:val="24"/>
        </w:rPr>
        <w:t xml:space="preserve"> – Кыргыз Республикасынын мамлекеттик уюмдарына донорлор тарабынан берилүүчү акысыз каржылык же техникалык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жардам, ошондой эле республикалык бюджеттен жергиликтүү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бюджеттерге акысыз жана кайтарымсыз берилген акча каражаттары (трансферттер);</w:t>
      </w:r>
    </w:p>
    <w:p w14:paraId="24AE0145" w14:textId="2116FA9D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7527">
        <w:rPr>
          <w:rFonts w:ascii="Times New Roman" w:hAnsi="Times New Roman"/>
          <w:b/>
          <w:sz w:val="24"/>
          <w:szCs w:val="24"/>
        </w:rPr>
        <w:t>зайым</w:t>
      </w:r>
      <w:r w:rsidRPr="006B38DD">
        <w:rPr>
          <w:rFonts w:ascii="Times New Roman" w:hAnsi="Times New Roman"/>
          <w:sz w:val="24"/>
          <w:szCs w:val="24"/>
        </w:rPr>
        <w:t xml:space="preserve"> – белгилүү бир шарттарда Кыргыз Республикасынын резиденттерине насыялык макулдашуунун негизинде ички же чет өлкөлүк насыя берүүчүлөр тарабынан карызга берилүүчү акча каражаттары, материалдык баалуулуктар, кызмат көрсөтүүлөр.</w:t>
      </w:r>
    </w:p>
    <w:p w14:paraId="42738092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1825F9" w14:textId="77777777" w:rsidR="004B17B2" w:rsidRPr="00EE7527" w:rsidRDefault="004B17B2" w:rsidP="00EE752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7527">
        <w:rPr>
          <w:rFonts w:ascii="Times New Roman" w:hAnsi="Times New Roman"/>
          <w:b/>
          <w:sz w:val="24"/>
          <w:szCs w:val="24"/>
        </w:rPr>
        <w:t>Аламүдүн айыл аймагынын жергиликтүү өз</w:t>
      </w:r>
      <w:r w:rsidR="003D3E20" w:rsidRPr="00EE7527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EE7527">
        <w:rPr>
          <w:rFonts w:ascii="Times New Roman" w:hAnsi="Times New Roman"/>
          <w:b/>
          <w:sz w:val="24"/>
          <w:szCs w:val="24"/>
        </w:rPr>
        <w:t>алдынча башкаруу органынын максаттары</w:t>
      </w:r>
      <w:r w:rsidR="003D3E20" w:rsidRPr="00EE7527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EE7527">
        <w:rPr>
          <w:rFonts w:ascii="Times New Roman" w:hAnsi="Times New Roman"/>
          <w:b/>
          <w:sz w:val="24"/>
          <w:szCs w:val="24"/>
        </w:rPr>
        <w:t>жана милдеттири</w:t>
      </w:r>
    </w:p>
    <w:p w14:paraId="0D759F7F" w14:textId="77777777" w:rsidR="00EE7527" w:rsidRPr="00EE7527" w:rsidRDefault="00EE7527" w:rsidP="00EE7527">
      <w:pPr>
        <w:pStyle w:val="a3"/>
        <w:spacing w:after="0"/>
        <w:ind w:left="1260"/>
        <w:rPr>
          <w:rFonts w:ascii="Times New Roman" w:hAnsi="Times New Roman"/>
          <w:b/>
          <w:sz w:val="24"/>
          <w:szCs w:val="24"/>
        </w:rPr>
      </w:pPr>
    </w:p>
    <w:p w14:paraId="74747D09" w14:textId="41DDBD83" w:rsidR="004B17B2" w:rsidRPr="006B38DD" w:rsidRDefault="002D1D80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B17B2" w:rsidRPr="006B38DD">
        <w:rPr>
          <w:rFonts w:ascii="Times New Roman" w:hAnsi="Times New Roman"/>
          <w:sz w:val="24"/>
          <w:szCs w:val="24"/>
        </w:rPr>
        <w:t xml:space="preserve">.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 айыл аймагынын (мындан ары – Айыл аймагы) жергиликтүү өз алдынча башкаруу органынын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жергиликтүү маанидеги </w:t>
      </w:r>
      <w:r w:rsidR="00E860E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 ишке ашыруу боюнча иши төмөнкү максатка жетүүгө багытталган</w:t>
      </w:r>
      <w:r w:rsidR="004B17B2" w:rsidRPr="006B38DD">
        <w:rPr>
          <w:rFonts w:ascii="Times New Roman" w:hAnsi="Times New Roman"/>
          <w:sz w:val="24"/>
          <w:szCs w:val="24"/>
        </w:rPr>
        <w:t>:</w:t>
      </w:r>
    </w:p>
    <w:p w14:paraId="33EDC16D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 Айыл аймагынын бюджетин түзүүнүн</w:t>
      </w:r>
      <w:r w:rsidR="00D556FE">
        <w:rPr>
          <w:rFonts w:ascii="Times New Roman" w:hAnsi="Times New Roman"/>
          <w:sz w:val="24"/>
          <w:szCs w:val="24"/>
        </w:rPr>
        <w:t xml:space="preserve"> жана аткаруунун натый</w:t>
      </w:r>
      <w:r w:rsidRPr="006B38DD">
        <w:rPr>
          <w:rFonts w:ascii="Times New Roman" w:hAnsi="Times New Roman"/>
          <w:sz w:val="24"/>
          <w:szCs w:val="24"/>
        </w:rPr>
        <w:t>жалуулугун жогорулатууга.</w:t>
      </w:r>
    </w:p>
    <w:p w14:paraId="43222F84" w14:textId="3A9100DA" w:rsidR="004B17B2" w:rsidRPr="006B38DD" w:rsidRDefault="00D556FE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B17B2" w:rsidRPr="006B38DD">
        <w:rPr>
          <w:rFonts w:ascii="Times New Roman" w:hAnsi="Times New Roman"/>
          <w:sz w:val="24"/>
          <w:szCs w:val="24"/>
        </w:rPr>
        <w:t>. Айыл аймагынын жергил</w:t>
      </w:r>
      <w:r>
        <w:rPr>
          <w:rFonts w:ascii="Times New Roman" w:hAnsi="Times New Roman"/>
          <w:sz w:val="24"/>
          <w:szCs w:val="24"/>
        </w:rPr>
        <w:t>иктүү өз алдынча башкаруу орган</w:t>
      </w:r>
      <w:r w:rsidR="004B17B2" w:rsidRPr="006B38DD">
        <w:rPr>
          <w:rFonts w:ascii="Times New Roman" w:hAnsi="Times New Roman"/>
          <w:sz w:val="24"/>
          <w:szCs w:val="24"/>
        </w:rPr>
        <w:t>ы коюлган максатка жетүү үчүн төмөнкү милдеттерди аткарат:</w:t>
      </w:r>
    </w:p>
    <w:p w14:paraId="1185A848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 каражаттардын минималдуу көлөмүн тартуу менен алдыдагы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 xml:space="preserve">мезгилге каралган максаттарга </w:t>
      </w:r>
      <w:r w:rsidR="00D556FE">
        <w:rPr>
          <w:rFonts w:ascii="Times New Roman" w:hAnsi="Times New Roman"/>
          <w:sz w:val="24"/>
          <w:szCs w:val="24"/>
        </w:rPr>
        <w:t>жетүү же карамагында болгон бюд</w:t>
      </w:r>
      <w:r w:rsidRPr="006B38DD">
        <w:rPr>
          <w:rFonts w:ascii="Times New Roman" w:hAnsi="Times New Roman"/>
          <w:sz w:val="24"/>
          <w:szCs w:val="24"/>
        </w:rPr>
        <w:t>жеттик каражаттарды колдонуу менен максималдуу жыйынтыкка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жетүү зарылчылыгына жараша бюджетти түзүү жана аткаруу;</w:t>
      </w:r>
    </w:p>
    <w:p w14:paraId="4F959704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 Кыргыз Республикасыны</w:t>
      </w:r>
      <w:r w:rsidR="00D556FE">
        <w:rPr>
          <w:rFonts w:ascii="Times New Roman" w:hAnsi="Times New Roman"/>
          <w:sz w:val="24"/>
          <w:szCs w:val="24"/>
        </w:rPr>
        <w:t>н мыйзамдарында алдын ала карал</w:t>
      </w:r>
      <w:r w:rsidRPr="006B38DD">
        <w:rPr>
          <w:rFonts w:ascii="Times New Roman" w:hAnsi="Times New Roman"/>
          <w:sz w:val="24"/>
          <w:szCs w:val="24"/>
        </w:rPr>
        <w:t>ган бардык кирешелерди жана чыгашаларды бюджетте милдеттүү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түрдө жана толук көлөмдө чагылдыруу;</w:t>
      </w:r>
    </w:p>
    <w:p w14:paraId="38CF4B85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 кирешелерди белгилөө, түзүү</w:t>
      </w:r>
      <w:r w:rsidR="00D556FE">
        <w:rPr>
          <w:rFonts w:ascii="Times New Roman" w:hAnsi="Times New Roman"/>
          <w:sz w:val="24"/>
          <w:szCs w:val="24"/>
        </w:rPr>
        <w:t xml:space="preserve"> жана аткаруунун бирдиктүү тар</w:t>
      </w:r>
      <w:r w:rsidRPr="006B38DD">
        <w:rPr>
          <w:rFonts w:ascii="Times New Roman" w:hAnsi="Times New Roman"/>
          <w:sz w:val="24"/>
          <w:szCs w:val="24"/>
        </w:rPr>
        <w:t>тибин сактоону жана чыгаша милдеттемелерин жүзөгө ашырууну,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бухгалтердик эсепти жүргүзүүнү</w:t>
      </w:r>
      <w:r w:rsidR="00D556FE">
        <w:rPr>
          <w:rFonts w:ascii="Times New Roman" w:hAnsi="Times New Roman"/>
          <w:sz w:val="24"/>
          <w:szCs w:val="24"/>
        </w:rPr>
        <w:t xml:space="preserve"> жана бюджеттердин жана бюд</w:t>
      </w:r>
      <w:r w:rsidRPr="006B38DD">
        <w:rPr>
          <w:rFonts w:ascii="Times New Roman" w:hAnsi="Times New Roman"/>
          <w:sz w:val="24"/>
          <w:szCs w:val="24"/>
        </w:rPr>
        <w:t>жеттик мекемелердин отчетун түзүүнү камсыз кылуу;</w:t>
      </w:r>
    </w:p>
    <w:p w14:paraId="039109B5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 Жогорку Кеңештин Бюджеттик резолюциясында жана Айыл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аймагынын социалдык-экон</w:t>
      </w:r>
      <w:r w:rsidR="00D556FE">
        <w:rPr>
          <w:rFonts w:ascii="Times New Roman" w:hAnsi="Times New Roman"/>
          <w:sz w:val="24"/>
          <w:szCs w:val="24"/>
        </w:rPr>
        <w:t>омикалык программасында аныктал</w:t>
      </w:r>
      <w:r w:rsidRPr="006B38DD">
        <w:rPr>
          <w:rFonts w:ascii="Times New Roman" w:hAnsi="Times New Roman"/>
          <w:sz w:val="24"/>
          <w:szCs w:val="24"/>
        </w:rPr>
        <w:t>ган багыттарга ылайык бюджетти түзүү;</w:t>
      </w:r>
    </w:p>
    <w:p w14:paraId="6E2E16CE" w14:textId="3786595B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 бирдиктүү фискалдык саясатты жүргүзүү жана бюджеттик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укуктук мамилелер чөйрө</w:t>
      </w:r>
      <w:r w:rsidR="00E860EA">
        <w:rPr>
          <w:rFonts w:ascii="Times New Roman" w:hAnsi="Times New Roman"/>
          <w:sz w:val="24"/>
          <w:szCs w:val="24"/>
          <w:lang w:val="ky-KG"/>
        </w:rPr>
        <w:t>сү</w:t>
      </w:r>
      <w:r w:rsidRPr="006B38DD">
        <w:rPr>
          <w:rFonts w:ascii="Times New Roman" w:hAnsi="Times New Roman"/>
          <w:sz w:val="24"/>
          <w:szCs w:val="24"/>
        </w:rPr>
        <w:t>ндөгү мурда кабыл алынган чечимдерди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кармануу;</w:t>
      </w:r>
    </w:p>
    <w:p w14:paraId="792DC38F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 бюджетти, Айыл аймагынын бюджеттик саясатына тийиштүү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болгон башка маалыматты түзүүдө, кароодо, бекитүүдө, тактоодо,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аткарууда жана аудит жүргү</w:t>
      </w:r>
      <w:r w:rsidR="00D556FE">
        <w:rPr>
          <w:rFonts w:ascii="Times New Roman" w:hAnsi="Times New Roman"/>
          <w:sz w:val="24"/>
          <w:szCs w:val="24"/>
        </w:rPr>
        <w:t>зүүдө маалыматтын ачык-айкындуу</w:t>
      </w:r>
      <w:r w:rsidRPr="006B38DD">
        <w:rPr>
          <w:rFonts w:ascii="Times New Roman" w:hAnsi="Times New Roman"/>
          <w:sz w:val="24"/>
          <w:szCs w:val="24"/>
        </w:rPr>
        <w:t>лугун камсыз кылуу;</w:t>
      </w:r>
    </w:p>
    <w:p w14:paraId="6BB44659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 бюджеттин алдын ала ка</w:t>
      </w:r>
      <w:r w:rsidR="00D556FE">
        <w:rPr>
          <w:rFonts w:ascii="Times New Roman" w:hAnsi="Times New Roman"/>
          <w:sz w:val="24"/>
          <w:szCs w:val="24"/>
        </w:rPr>
        <w:t>ралган чыгашаларынын көлөмү бюд</w:t>
      </w:r>
      <w:r w:rsidRPr="006B38DD">
        <w:rPr>
          <w:rFonts w:ascii="Times New Roman" w:hAnsi="Times New Roman"/>
          <w:sz w:val="24"/>
          <w:szCs w:val="24"/>
        </w:rPr>
        <w:t>жеттин ресурстарынын кошу</w:t>
      </w:r>
      <w:r w:rsidR="00D556FE">
        <w:rPr>
          <w:rFonts w:ascii="Times New Roman" w:hAnsi="Times New Roman"/>
          <w:sz w:val="24"/>
          <w:szCs w:val="24"/>
        </w:rPr>
        <w:t>нду көлөмүнө ылайык келе турган</w:t>
      </w:r>
      <w:r w:rsidRPr="006B38DD">
        <w:rPr>
          <w:rFonts w:ascii="Times New Roman" w:hAnsi="Times New Roman"/>
          <w:sz w:val="24"/>
          <w:szCs w:val="24"/>
        </w:rPr>
        <w:t>дай бюджеттин балансташуусун камсыз кылуу;</w:t>
      </w:r>
    </w:p>
    <w:p w14:paraId="7DFBB8D8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 бюджеттик мыйзамдар бузулгандыгы үчүн жоопкерчилик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принцибин камсыз кылуу.</w:t>
      </w:r>
    </w:p>
    <w:p w14:paraId="3CEF21B1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EC5A71" w14:textId="77777777" w:rsidR="004B17B2" w:rsidRPr="00D556FE" w:rsidRDefault="004B17B2" w:rsidP="00D556F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56FE">
        <w:rPr>
          <w:rFonts w:ascii="Times New Roman" w:hAnsi="Times New Roman"/>
          <w:b/>
          <w:sz w:val="24"/>
          <w:szCs w:val="24"/>
        </w:rPr>
        <w:t>Аламүдүн айыл аймагынын жергиликтүү өз</w:t>
      </w:r>
      <w:r w:rsidR="003D3E20" w:rsidRPr="00D556FE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D556FE">
        <w:rPr>
          <w:rFonts w:ascii="Times New Roman" w:hAnsi="Times New Roman"/>
          <w:b/>
          <w:sz w:val="24"/>
          <w:szCs w:val="24"/>
        </w:rPr>
        <w:t>алдынча башкаруу органынын функциялары</w:t>
      </w:r>
    </w:p>
    <w:p w14:paraId="52568468" w14:textId="77777777" w:rsidR="00D556FE" w:rsidRPr="00D556FE" w:rsidRDefault="00D556FE" w:rsidP="00D556FE">
      <w:pPr>
        <w:pStyle w:val="a3"/>
        <w:spacing w:after="0"/>
        <w:ind w:left="1260"/>
        <w:rPr>
          <w:rFonts w:ascii="Times New Roman" w:hAnsi="Times New Roman"/>
          <w:b/>
          <w:sz w:val="24"/>
          <w:szCs w:val="24"/>
        </w:rPr>
      </w:pPr>
    </w:p>
    <w:p w14:paraId="5C225E13" w14:textId="77777777" w:rsidR="004B17B2" w:rsidRDefault="00D556FE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B17B2" w:rsidRPr="006B38DD">
        <w:rPr>
          <w:rFonts w:ascii="Times New Roman" w:hAnsi="Times New Roman"/>
          <w:sz w:val="24"/>
          <w:szCs w:val="24"/>
        </w:rPr>
        <w:t>. Аламүдүн айыл өкмөтүнүн функциялары:</w:t>
      </w:r>
    </w:p>
    <w:p w14:paraId="2D7FE601" w14:textId="77777777" w:rsidR="00D556FE" w:rsidRPr="006B38DD" w:rsidRDefault="00D556FE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A78BCF" w14:textId="77777777" w:rsidR="004B17B2" w:rsidRPr="00D556FE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556FE">
        <w:rPr>
          <w:rFonts w:ascii="Times New Roman" w:hAnsi="Times New Roman"/>
          <w:b/>
          <w:i/>
          <w:sz w:val="24"/>
          <w:szCs w:val="24"/>
        </w:rPr>
        <w:t>саясат жана жөнгө салуу функциялары</w:t>
      </w:r>
    </w:p>
    <w:p w14:paraId="1CAB36B4" w14:textId="2A19926B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lastRenderedPageBreak/>
        <w:t>- жергиликтүү бюджетти</w:t>
      </w:r>
      <w:r w:rsidR="00E860EA">
        <w:rPr>
          <w:rFonts w:ascii="Times New Roman" w:hAnsi="Times New Roman"/>
          <w:sz w:val="24"/>
          <w:szCs w:val="24"/>
          <w:lang w:val="ky-KG"/>
        </w:rPr>
        <w:t>н долбоорун</w:t>
      </w:r>
      <w:r w:rsidRPr="006B38DD">
        <w:rPr>
          <w:rFonts w:ascii="Times New Roman" w:hAnsi="Times New Roman"/>
          <w:sz w:val="24"/>
          <w:szCs w:val="24"/>
        </w:rPr>
        <w:t xml:space="preserve"> айылдык кеңеш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тарабынан бекит</w:t>
      </w:r>
      <w:r w:rsidR="00E860EA">
        <w:rPr>
          <w:rFonts w:ascii="Times New Roman" w:hAnsi="Times New Roman"/>
          <w:sz w:val="24"/>
          <w:szCs w:val="24"/>
          <w:lang w:val="ky-KG"/>
        </w:rPr>
        <w:t xml:space="preserve">үү үчүн </w:t>
      </w:r>
      <w:r w:rsidR="00E860EA" w:rsidRPr="006B38DD">
        <w:rPr>
          <w:rFonts w:ascii="Times New Roman" w:hAnsi="Times New Roman"/>
          <w:sz w:val="24"/>
          <w:szCs w:val="24"/>
        </w:rPr>
        <w:t>иштеп чыгат</w:t>
      </w:r>
      <w:r w:rsidRPr="006B38DD">
        <w:rPr>
          <w:rFonts w:ascii="Times New Roman" w:hAnsi="Times New Roman"/>
          <w:sz w:val="24"/>
          <w:szCs w:val="24"/>
        </w:rPr>
        <w:t>;</w:t>
      </w:r>
    </w:p>
    <w:p w14:paraId="6F5E5B33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 аймакты социалдык-экономикалык өнүктүрүү прогр</w:t>
      </w:r>
      <w:r w:rsidR="004016B3">
        <w:rPr>
          <w:rFonts w:ascii="Times New Roman" w:hAnsi="Times New Roman"/>
          <w:sz w:val="24"/>
          <w:szCs w:val="24"/>
        </w:rPr>
        <w:t>амма</w:t>
      </w:r>
      <w:r w:rsidRPr="006B38DD">
        <w:rPr>
          <w:rFonts w:ascii="Times New Roman" w:hAnsi="Times New Roman"/>
          <w:sz w:val="24"/>
          <w:szCs w:val="24"/>
        </w:rPr>
        <w:t>лырынын долбоорлорун иш</w:t>
      </w:r>
      <w:r w:rsidR="004016B3">
        <w:rPr>
          <w:rFonts w:ascii="Times New Roman" w:hAnsi="Times New Roman"/>
          <w:sz w:val="24"/>
          <w:szCs w:val="24"/>
        </w:rPr>
        <w:t>теп чыгат жана айылдык кеңеш та</w:t>
      </w:r>
      <w:r w:rsidRPr="006B38DD">
        <w:rPr>
          <w:rFonts w:ascii="Times New Roman" w:hAnsi="Times New Roman"/>
          <w:sz w:val="24"/>
          <w:szCs w:val="24"/>
        </w:rPr>
        <w:t>рабынан бекитилгенден кийин алардын аткарылышын камсыз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кылат;</w:t>
      </w:r>
    </w:p>
    <w:p w14:paraId="11DD9C21" w14:textId="77777777" w:rsidR="004B17B2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 жергиликтүү өз алды</w:t>
      </w:r>
      <w:r w:rsidR="004016B3">
        <w:rPr>
          <w:rFonts w:ascii="Times New Roman" w:hAnsi="Times New Roman"/>
          <w:sz w:val="24"/>
          <w:szCs w:val="24"/>
        </w:rPr>
        <w:t>нча башкаруу органдарынын ченем</w:t>
      </w:r>
      <w:r w:rsidRPr="006B38DD">
        <w:rPr>
          <w:rFonts w:ascii="Times New Roman" w:hAnsi="Times New Roman"/>
          <w:sz w:val="24"/>
          <w:szCs w:val="24"/>
        </w:rPr>
        <w:t>дик укуктук актыларыны</w:t>
      </w:r>
      <w:r w:rsidR="004016B3">
        <w:rPr>
          <w:rFonts w:ascii="Times New Roman" w:hAnsi="Times New Roman"/>
          <w:sz w:val="24"/>
          <w:szCs w:val="24"/>
        </w:rPr>
        <w:t>н долбоорлорун жана башка жерги</w:t>
      </w:r>
      <w:r w:rsidRPr="006B38DD">
        <w:rPr>
          <w:rFonts w:ascii="Times New Roman" w:hAnsi="Times New Roman"/>
          <w:sz w:val="24"/>
          <w:szCs w:val="24"/>
        </w:rPr>
        <w:t>ликтүү маанидеги ушул маселени ишке ашыруу боюнча жөнгө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салуучу документтерди иштеп чыгат жана айылдык кеңештин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кароосуна берет.</w:t>
      </w:r>
    </w:p>
    <w:p w14:paraId="7DBB6757" w14:textId="77777777" w:rsidR="004016B3" w:rsidRPr="006B38DD" w:rsidRDefault="004016B3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786E24" w14:textId="77777777" w:rsidR="004B17B2" w:rsidRPr="004016B3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016B3">
        <w:rPr>
          <w:rFonts w:ascii="Times New Roman" w:hAnsi="Times New Roman"/>
          <w:b/>
          <w:i/>
          <w:sz w:val="24"/>
          <w:szCs w:val="24"/>
        </w:rPr>
        <w:t>аткаруу жана колдоо функциялары</w:t>
      </w:r>
    </w:p>
    <w:p w14:paraId="3C262688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 айылдык кеңеш бекит</w:t>
      </w:r>
      <w:r w:rsidR="00921E8A">
        <w:rPr>
          <w:rFonts w:ascii="Times New Roman" w:hAnsi="Times New Roman"/>
          <w:sz w:val="24"/>
          <w:szCs w:val="24"/>
        </w:rPr>
        <w:t>кенден кийин жергиликтүү бюджет</w:t>
      </w:r>
      <w:r w:rsidRPr="006B38DD">
        <w:rPr>
          <w:rFonts w:ascii="Times New Roman" w:hAnsi="Times New Roman"/>
          <w:sz w:val="24"/>
          <w:szCs w:val="24"/>
        </w:rPr>
        <w:t>тин аткарылышын камсыз кылат;</w:t>
      </w:r>
    </w:p>
    <w:p w14:paraId="1EA105E0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 аймактын социалдык-экономикалык өнүктүрүү</w:t>
      </w:r>
      <w:r w:rsidR="00921E8A">
        <w:rPr>
          <w:rFonts w:ascii="Times New Roman" w:hAnsi="Times New Roman"/>
          <w:sz w:val="24"/>
          <w:szCs w:val="24"/>
        </w:rPr>
        <w:t xml:space="preserve"> программа</w:t>
      </w:r>
      <w:r w:rsidRPr="006B38DD">
        <w:rPr>
          <w:rFonts w:ascii="Times New Roman" w:hAnsi="Times New Roman"/>
          <w:sz w:val="24"/>
          <w:szCs w:val="24"/>
        </w:rPr>
        <w:t>ларын аткарылышын камсыз кылат;</w:t>
      </w:r>
    </w:p>
    <w:p w14:paraId="226B2D61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 жергиликтүү бюджеттин аткарылышы жөнүндө кварталдык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жана жылдык отчетторду айылдык кеңештин кароосуна берет;</w:t>
      </w:r>
    </w:p>
    <w:p w14:paraId="04B8B543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 жыл сайын аймакты социалдык-экономикалык өнүктүрүү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программаларынын аткарылышы жөнүндө эл алдында отчет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берет;</w:t>
      </w:r>
    </w:p>
    <w:p w14:paraId="3D0E88B5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 айылдык кеңештин чечими боюнча муниципалдык баалуу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кагаздарды чыгарууну жүзөгө ашырат;</w:t>
      </w:r>
    </w:p>
    <w:p w14:paraId="719F5886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 айылдык кеңештин чеч</w:t>
      </w:r>
      <w:r w:rsidR="00921E8A">
        <w:rPr>
          <w:rFonts w:ascii="Times New Roman" w:hAnsi="Times New Roman"/>
          <w:sz w:val="24"/>
          <w:szCs w:val="24"/>
        </w:rPr>
        <w:t>ими боюнча бюджеттик ссуданы/на</w:t>
      </w:r>
      <w:r w:rsidRPr="006B38DD">
        <w:rPr>
          <w:rFonts w:ascii="Times New Roman" w:hAnsi="Times New Roman"/>
          <w:sz w:val="24"/>
          <w:szCs w:val="24"/>
        </w:rPr>
        <w:t>сыяларды берүү/тартууну жүзөгө ашырат;</w:t>
      </w:r>
    </w:p>
    <w:p w14:paraId="0914058B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 бюджеттер аралык трансферлерди алуу зарылчылыгы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жөнүндө бюджеттик табыштамаларды жана негиздемелерди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даярдайт, алардын аткарылышы боюнча отчет, жергиликтүү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бюджеттин аткарылышы жөнүндө отчет жана башка ыйгарым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укуктуу мамлекеттик орг</w:t>
      </w:r>
      <w:r w:rsidR="00921E8A">
        <w:rPr>
          <w:rFonts w:ascii="Times New Roman" w:hAnsi="Times New Roman"/>
          <w:sz w:val="24"/>
          <w:szCs w:val="24"/>
        </w:rPr>
        <w:t>андын суроо-талабы боюнча маалы</w:t>
      </w:r>
      <w:r w:rsidRPr="006B38DD">
        <w:rPr>
          <w:rFonts w:ascii="Times New Roman" w:hAnsi="Times New Roman"/>
          <w:sz w:val="24"/>
          <w:szCs w:val="24"/>
        </w:rPr>
        <w:t>маттарды берет;</w:t>
      </w:r>
    </w:p>
    <w:p w14:paraId="60255885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 ушул каражаттарды алуучулар боюнча бюджеттер аралык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трансферттердин макса</w:t>
      </w:r>
      <w:r w:rsidR="00921E8A">
        <w:rPr>
          <w:rFonts w:ascii="Times New Roman" w:hAnsi="Times New Roman"/>
          <w:sz w:val="24"/>
          <w:szCs w:val="24"/>
        </w:rPr>
        <w:t>ттуу аткарылышынын натыйжалуулу</w:t>
      </w:r>
      <w:r w:rsidRPr="006B38DD">
        <w:rPr>
          <w:rFonts w:ascii="Times New Roman" w:hAnsi="Times New Roman"/>
          <w:sz w:val="24"/>
          <w:szCs w:val="24"/>
        </w:rPr>
        <w:t>гун камсыз кылат;</w:t>
      </w:r>
    </w:p>
    <w:p w14:paraId="13C1DAE8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 айылдык кеңеш менен биргеликте жергиликтүү бюджеттин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долбоору боюнча коомдук угууларды уюштурат.</w:t>
      </w:r>
    </w:p>
    <w:p w14:paraId="0EF7C209" w14:textId="77777777" w:rsidR="003D3E20" w:rsidRPr="006B38DD" w:rsidRDefault="003D3E20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DB9F3F" w14:textId="77777777" w:rsidR="004B17B2" w:rsidRPr="00921E8A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21E8A">
        <w:rPr>
          <w:rFonts w:ascii="Times New Roman" w:hAnsi="Times New Roman"/>
          <w:b/>
          <w:i/>
          <w:sz w:val="24"/>
          <w:szCs w:val="24"/>
        </w:rPr>
        <w:t>контроль жана көзөмөл функциялары</w:t>
      </w:r>
    </w:p>
    <w:p w14:paraId="717914C4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 аймакты социалдык-экономикалык өнүктүрүү жана калкты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социалдык жактан коргоо программаларынын аткарылышын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контролдоону ишке ашырат;</w:t>
      </w:r>
    </w:p>
    <w:p w14:paraId="4D1E9E16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 муниципалдык мекем</w:t>
      </w:r>
      <w:r w:rsidR="003D3E20" w:rsidRPr="006B38DD">
        <w:rPr>
          <w:rFonts w:ascii="Times New Roman" w:hAnsi="Times New Roman"/>
          <w:sz w:val="24"/>
          <w:szCs w:val="24"/>
        </w:rPr>
        <w:t>елердин жана ишканалардын жерги</w:t>
      </w:r>
      <w:r w:rsidRPr="006B38DD">
        <w:rPr>
          <w:rFonts w:ascii="Times New Roman" w:hAnsi="Times New Roman"/>
          <w:sz w:val="24"/>
          <w:szCs w:val="24"/>
        </w:rPr>
        <w:t>ликтүү бюджетти аткаруу боюнча ишмердигин контролдоону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жүзөгө ашырат;</w:t>
      </w:r>
    </w:p>
    <w:p w14:paraId="2AA387A3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 муниципалдык мекем</w:t>
      </w:r>
      <w:r w:rsidR="003D3E20" w:rsidRPr="006B38DD">
        <w:rPr>
          <w:rFonts w:ascii="Times New Roman" w:hAnsi="Times New Roman"/>
          <w:sz w:val="24"/>
          <w:szCs w:val="24"/>
        </w:rPr>
        <w:t>елердин жана ишканалардын жерги</w:t>
      </w:r>
      <w:r w:rsidRPr="006B38DD">
        <w:rPr>
          <w:rFonts w:ascii="Times New Roman" w:hAnsi="Times New Roman"/>
          <w:sz w:val="24"/>
          <w:szCs w:val="24"/>
        </w:rPr>
        <w:t xml:space="preserve">ликтүү бюджетти аткаруу </w:t>
      </w:r>
      <w:r w:rsidR="003D3E20" w:rsidRPr="006B38DD">
        <w:rPr>
          <w:rFonts w:ascii="Times New Roman" w:hAnsi="Times New Roman"/>
          <w:sz w:val="24"/>
          <w:szCs w:val="24"/>
        </w:rPr>
        <w:t>боюнча белгилүү мезгилдеги отче</w:t>
      </w:r>
      <w:r w:rsidRPr="006B38DD">
        <w:rPr>
          <w:rFonts w:ascii="Times New Roman" w:hAnsi="Times New Roman"/>
          <w:sz w:val="24"/>
          <w:szCs w:val="24"/>
        </w:rPr>
        <w:t>тун карайт;</w:t>
      </w:r>
    </w:p>
    <w:p w14:paraId="5E97434B" w14:textId="1EDA077D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 жергиликтүү бюджетти түзүү, бекитүү жана аткаруу боюнча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белгиленген эрежелер</w:t>
      </w:r>
      <w:r w:rsidR="00E860EA">
        <w:rPr>
          <w:rFonts w:ascii="Times New Roman" w:hAnsi="Times New Roman"/>
          <w:sz w:val="24"/>
          <w:szCs w:val="24"/>
          <w:lang w:val="ky-KG"/>
        </w:rPr>
        <w:t>д</w:t>
      </w:r>
      <w:r w:rsidRPr="006B38DD">
        <w:rPr>
          <w:rFonts w:ascii="Times New Roman" w:hAnsi="Times New Roman"/>
          <w:sz w:val="24"/>
          <w:szCs w:val="24"/>
        </w:rPr>
        <w:t>ин жана ченемдер</w:t>
      </w:r>
      <w:r w:rsidR="00E860EA">
        <w:rPr>
          <w:rFonts w:ascii="Times New Roman" w:hAnsi="Times New Roman"/>
          <w:sz w:val="24"/>
          <w:szCs w:val="24"/>
          <w:lang w:val="ky-KG"/>
        </w:rPr>
        <w:t>д</w:t>
      </w:r>
      <w:r w:rsidRPr="006B38DD">
        <w:rPr>
          <w:rFonts w:ascii="Times New Roman" w:hAnsi="Times New Roman"/>
          <w:sz w:val="24"/>
          <w:szCs w:val="24"/>
        </w:rPr>
        <w:t>ин сакталышын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контролдоону жүзөгө ашырат.</w:t>
      </w:r>
    </w:p>
    <w:p w14:paraId="6BFD6E3C" w14:textId="77777777" w:rsidR="003D3E20" w:rsidRPr="006B38DD" w:rsidRDefault="003D3E20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7AD367" w14:textId="27B67D50" w:rsidR="004B17B2" w:rsidRDefault="00D47DDE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B17B2" w:rsidRPr="006B38DD">
        <w:rPr>
          <w:rFonts w:ascii="Times New Roman" w:hAnsi="Times New Roman"/>
          <w:sz w:val="24"/>
          <w:szCs w:val="24"/>
        </w:rPr>
        <w:t>. Аламүдүн айыл</w:t>
      </w:r>
      <w:r w:rsidR="00E860EA">
        <w:rPr>
          <w:rFonts w:ascii="Times New Roman" w:hAnsi="Times New Roman"/>
          <w:sz w:val="24"/>
          <w:szCs w:val="24"/>
          <w:lang w:val="ky-KG"/>
        </w:rPr>
        <w:t>дык кеңештин</w:t>
      </w:r>
      <w:r w:rsidR="004B17B2" w:rsidRPr="006B38DD">
        <w:rPr>
          <w:rFonts w:ascii="Times New Roman" w:hAnsi="Times New Roman"/>
          <w:sz w:val="24"/>
          <w:szCs w:val="24"/>
        </w:rPr>
        <w:t xml:space="preserve"> функциялары</w:t>
      </w:r>
    </w:p>
    <w:p w14:paraId="270D0DEE" w14:textId="77777777" w:rsidR="00D47DDE" w:rsidRPr="006B38DD" w:rsidRDefault="00D47DDE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DC3283" w14:textId="77777777" w:rsidR="004B17B2" w:rsidRPr="00D35A2C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35A2C">
        <w:rPr>
          <w:rFonts w:ascii="Times New Roman" w:hAnsi="Times New Roman"/>
          <w:b/>
          <w:i/>
          <w:sz w:val="24"/>
          <w:szCs w:val="24"/>
        </w:rPr>
        <w:t>саясат жана жөнгө салуу функциялары</w:t>
      </w:r>
    </w:p>
    <w:p w14:paraId="2C8A9745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 аймакты социалдык-э</w:t>
      </w:r>
      <w:r w:rsidR="003D3E20" w:rsidRPr="006B38DD">
        <w:rPr>
          <w:rFonts w:ascii="Times New Roman" w:hAnsi="Times New Roman"/>
          <w:sz w:val="24"/>
          <w:szCs w:val="24"/>
        </w:rPr>
        <w:t>кономикалык өнүктүрүү программа</w:t>
      </w:r>
      <w:r w:rsidRPr="006B38DD">
        <w:rPr>
          <w:rFonts w:ascii="Times New Roman" w:hAnsi="Times New Roman"/>
          <w:sz w:val="24"/>
          <w:szCs w:val="24"/>
        </w:rPr>
        <w:t>ларын кабыл алат;</w:t>
      </w:r>
    </w:p>
    <w:p w14:paraId="5BD9F713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 жергиликтүү бюджетт</w:t>
      </w:r>
      <w:r w:rsidR="003D3E20" w:rsidRPr="006B38DD">
        <w:rPr>
          <w:rFonts w:ascii="Times New Roman" w:hAnsi="Times New Roman"/>
          <w:sz w:val="24"/>
          <w:szCs w:val="24"/>
        </w:rPr>
        <w:t>ин негизги багыттарын жана арты</w:t>
      </w:r>
      <w:r w:rsidRPr="006B38DD">
        <w:rPr>
          <w:rFonts w:ascii="Times New Roman" w:hAnsi="Times New Roman"/>
          <w:sz w:val="24"/>
          <w:szCs w:val="24"/>
        </w:rPr>
        <w:t>кчылыктарын аныктайт;</w:t>
      </w:r>
    </w:p>
    <w:p w14:paraId="53E878E8" w14:textId="154D9ED3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lastRenderedPageBreak/>
        <w:t>- жергиликтүү өз алдынча башкаруу органдарынын ченемдик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укуктук актыларынын долбоорлорун жана башка жергиликтүү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маанидеги ушул маселе</w:t>
      </w:r>
      <w:r w:rsidR="00C92CD8">
        <w:rPr>
          <w:rFonts w:ascii="Times New Roman" w:hAnsi="Times New Roman"/>
          <w:sz w:val="24"/>
          <w:szCs w:val="24"/>
          <w:lang w:val="ky-KG"/>
        </w:rPr>
        <w:t>н</w:t>
      </w:r>
      <w:r w:rsidR="003D3E20" w:rsidRPr="006B38DD">
        <w:rPr>
          <w:rFonts w:ascii="Times New Roman" w:hAnsi="Times New Roman"/>
          <w:sz w:val="24"/>
          <w:szCs w:val="24"/>
        </w:rPr>
        <w:t>и ишке ашыруу боюнча жөнгө са</w:t>
      </w:r>
      <w:r w:rsidRPr="006B38DD">
        <w:rPr>
          <w:rFonts w:ascii="Times New Roman" w:hAnsi="Times New Roman"/>
          <w:sz w:val="24"/>
          <w:szCs w:val="24"/>
        </w:rPr>
        <w:t>луучу документтерди бекитет;</w:t>
      </w:r>
    </w:p>
    <w:p w14:paraId="1873306E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 муниципалдык карыздын</w:t>
      </w:r>
      <w:r w:rsidR="003D3E20" w:rsidRPr="006B38DD">
        <w:rPr>
          <w:rFonts w:ascii="Times New Roman" w:hAnsi="Times New Roman"/>
          <w:sz w:val="24"/>
          <w:szCs w:val="24"/>
        </w:rPr>
        <w:t xml:space="preserve"> акыркы көлөмүн жана аларга бол</w:t>
      </w:r>
      <w:r w:rsidRPr="006B38DD">
        <w:rPr>
          <w:rFonts w:ascii="Times New Roman" w:hAnsi="Times New Roman"/>
          <w:sz w:val="24"/>
          <w:szCs w:val="24"/>
        </w:rPr>
        <w:t>гон өзгөртүүлөрдү кошуу менен жергиликтүү бюд</w:t>
      </w:r>
      <w:r w:rsidR="003D3E20" w:rsidRPr="006B38DD">
        <w:rPr>
          <w:rFonts w:ascii="Times New Roman" w:hAnsi="Times New Roman"/>
          <w:sz w:val="24"/>
          <w:szCs w:val="24"/>
        </w:rPr>
        <w:t>жетти беки</w:t>
      </w:r>
      <w:r w:rsidRPr="006B38DD">
        <w:rPr>
          <w:rFonts w:ascii="Times New Roman" w:hAnsi="Times New Roman"/>
          <w:sz w:val="24"/>
          <w:szCs w:val="24"/>
        </w:rPr>
        <w:t>тет;</w:t>
      </w:r>
    </w:p>
    <w:p w14:paraId="16159EC4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- Бюджеттик кодекстин </w:t>
      </w:r>
      <w:r w:rsidR="003D3E20" w:rsidRPr="006B38DD">
        <w:rPr>
          <w:rFonts w:ascii="Times New Roman" w:hAnsi="Times New Roman"/>
          <w:sz w:val="24"/>
          <w:szCs w:val="24"/>
        </w:rPr>
        <w:t>жобосуна жана Кыргыз Республика</w:t>
      </w:r>
      <w:r w:rsidRPr="006B38DD">
        <w:rPr>
          <w:rFonts w:ascii="Times New Roman" w:hAnsi="Times New Roman"/>
          <w:sz w:val="24"/>
          <w:szCs w:val="24"/>
        </w:rPr>
        <w:t>сынын мыйзамдарына ы</w:t>
      </w:r>
      <w:r w:rsidR="003D3E20" w:rsidRPr="006B38DD">
        <w:rPr>
          <w:rFonts w:ascii="Times New Roman" w:hAnsi="Times New Roman"/>
          <w:sz w:val="24"/>
          <w:szCs w:val="24"/>
        </w:rPr>
        <w:t>лайык муниципалдык баалуу кагаз</w:t>
      </w:r>
      <w:r w:rsidRPr="006B38DD">
        <w:rPr>
          <w:rFonts w:ascii="Times New Roman" w:hAnsi="Times New Roman"/>
          <w:sz w:val="24"/>
          <w:szCs w:val="24"/>
        </w:rPr>
        <w:t xml:space="preserve">дарды чыгаруу, бюджеттик </w:t>
      </w:r>
      <w:r w:rsidR="003D3E20" w:rsidRPr="006B38DD">
        <w:rPr>
          <w:rFonts w:ascii="Times New Roman" w:hAnsi="Times New Roman"/>
          <w:sz w:val="24"/>
          <w:szCs w:val="24"/>
        </w:rPr>
        <w:t>ссудаларды жана максаттуу транс</w:t>
      </w:r>
      <w:r w:rsidRPr="006B38DD">
        <w:rPr>
          <w:rFonts w:ascii="Times New Roman" w:hAnsi="Times New Roman"/>
          <w:sz w:val="24"/>
          <w:szCs w:val="24"/>
        </w:rPr>
        <w:t>ферттерди берүү/тартуу жөнүндө чечимдерди кабыл алат;</w:t>
      </w:r>
    </w:p>
    <w:p w14:paraId="56787E86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 жергиликтүү салыктарды, жыйымдарды жана алар боюнча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 xml:space="preserve">жеңилдиктерди киргизет, </w:t>
      </w:r>
      <w:r w:rsidR="003D3E20" w:rsidRPr="006B38DD">
        <w:rPr>
          <w:rFonts w:ascii="Times New Roman" w:hAnsi="Times New Roman"/>
          <w:sz w:val="24"/>
          <w:szCs w:val="24"/>
        </w:rPr>
        <w:t>ошондой эле Кыргыз Республикасы</w:t>
      </w:r>
      <w:r w:rsidRPr="006B38DD">
        <w:rPr>
          <w:rFonts w:ascii="Times New Roman" w:hAnsi="Times New Roman"/>
          <w:sz w:val="24"/>
          <w:szCs w:val="24"/>
        </w:rPr>
        <w:t>нын мыйзамдарында алдын</w:t>
      </w:r>
      <w:r w:rsidR="003D3E20" w:rsidRPr="006B38DD">
        <w:rPr>
          <w:rFonts w:ascii="Times New Roman" w:hAnsi="Times New Roman"/>
          <w:sz w:val="24"/>
          <w:szCs w:val="24"/>
        </w:rPr>
        <w:t xml:space="preserve"> ала каралган учурларда алар бо</w:t>
      </w:r>
      <w:r w:rsidRPr="006B38DD">
        <w:rPr>
          <w:rFonts w:ascii="Times New Roman" w:hAnsi="Times New Roman"/>
          <w:sz w:val="24"/>
          <w:szCs w:val="24"/>
        </w:rPr>
        <w:t>юнча чендерди белгилейт;</w:t>
      </w:r>
    </w:p>
    <w:p w14:paraId="679AB2CB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 жергиликтүү өз алдынч</w:t>
      </w:r>
      <w:r w:rsidR="003D3E20" w:rsidRPr="006B38DD">
        <w:rPr>
          <w:rFonts w:ascii="Times New Roman" w:hAnsi="Times New Roman"/>
          <w:sz w:val="24"/>
          <w:szCs w:val="24"/>
        </w:rPr>
        <w:t>а башкаруунун аткаруучу органда</w:t>
      </w:r>
      <w:r w:rsidRPr="006B38DD">
        <w:rPr>
          <w:rFonts w:ascii="Times New Roman" w:hAnsi="Times New Roman"/>
          <w:sz w:val="24"/>
          <w:szCs w:val="24"/>
        </w:rPr>
        <w:t>ры менен биргеликте жергили</w:t>
      </w:r>
      <w:r w:rsidR="003D3E20" w:rsidRPr="006B38DD">
        <w:rPr>
          <w:rFonts w:ascii="Times New Roman" w:hAnsi="Times New Roman"/>
          <w:sz w:val="24"/>
          <w:szCs w:val="24"/>
        </w:rPr>
        <w:t>ктүү бюджеттердин долбоорло</w:t>
      </w:r>
      <w:r w:rsidRPr="006B38DD">
        <w:rPr>
          <w:rFonts w:ascii="Times New Roman" w:hAnsi="Times New Roman"/>
          <w:sz w:val="24"/>
          <w:szCs w:val="24"/>
        </w:rPr>
        <w:t>ру боюнча коомдук угууларды уюштурат жана өткөрөт.</w:t>
      </w:r>
    </w:p>
    <w:p w14:paraId="34CA06F7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79F6D0" w14:textId="77777777" w:rsidR="004B17B2" w:rsidRPr="00D35A2C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35A2C">
        <w:rPr>
          <w:rFonts w:ascii="Times New Roman" w:hAnsi="Times New Roman"/>
          <w:b/>
          <w:i/>
          <w:sz w:val="24"/>
          <w:szCs w:val="24"/>
        </w:rPr>
        <w:t>контроль жана көзөмөл функциялары</w:t>
      </w:r>
    </w:p>
    <w:p w14:paraId="72FE7588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 жергиликтүү бюдже</w:t>
      </w:r>
      <w:r w:rsidR="003D3E20" w:rsidRPr="006B38DD">
        <w:rPr>
          <w:rFonts w:ascii="Times New Roman" w:hAnsi="Times New Roman"/>
          <w:sz w:val="24"/>
          <w:szCs w:val="24"/>
        </w:rPr>
        <w:t>ттин аткарылышынын жүрүшү жөнүн</w:t>
      </w:r>
      <w:r w:rsidRPr="006B38DD">
        <w:rPr>
          <w:rFonts w:ascii="Times New Roman" w:hAnsi="Times New Roman"/>
          <w:sz w:val="24"/>
          <w:szCs w:val="24"/>
        </w:rPr>
        <w:t>дө маалыматты угат жан</w:t>
      </w:r>
      <w:r w:rsidR="003D3E20" w:rsidRPr="006B38DD">
        <w:rPr>
          <w:rFonts w:ascii="Times New Roman" w:hAnsi="Times New Roman"/>
          <w:sz w:val="24"/>
          <w:szCs w:val="24"/>
        </w:rPr>
        <w:t>а анын аткарылышы жөнүндө отчет</w:t>
      </w:r>
      <w:r w:rsidRPr="006B38DD">
        <w:rPr>
          <w:rFonts w:ascii="Times New Roman" w:hAnsi="Times New Roman"/>
          <w:sz w:val="24"/>
          <w:szCs w:val="24"/>
        </w:rPr>
        <w:t>торду бекитет;</w:t>
      </w:r>
    </w:p>
    <w:p w14:paraId="26EFD8CB" w14:textId="592D7DA3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- </w:t>
      </w:r>
      <w:r w:rsidR="00D35A2C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Аламүдүн </w:t>
      </w:r>
      <w:r w:rsidR="00D35A2C"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айыл өкмөтүн</w:t>
      </w:r>
      <w:r w:rsidR="00D35A2C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ө жүктөлгөн </w:t>
      </w:r>
      <w:r w:rsidR="00D35A2C"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жергиликтүү маанидеги </w:t>
      </w:r>
      <w:r w:rsidR="00E860E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="00D35A2C"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маселени ишке ашыруу боюнча функциялардын аткарылышына контроль жүргүзөт</w:t>
      </w:r>
      <w:r w:rsidRPr="006B38DD">
        <w:rPr>
          <w:rFonts w:ascii="Times New Roman" w:hAnsi="Times New Roman"/>
          <w:sz w:val="24"/>
          <w:szCs w:val="24"/>
        </w:rPr>
        <w:t>.</w:t>
      </w:r>
    </w:p>
    <w:p w14:paraId="5A5CBD49" w14:textId="77777777" w:rsidR="003D3E20" w:rsidRPr="006B38DD" w:rsidRDefault="003D3E20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D675AF" w14:textId="77777777" w:rsidR="00D35A2C" w:rsidRPr="00D35A2C" w:rsidRDefault="004B17B2" w:rsidP="00D35A2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5A2C">
        <w:rPr>
          <w:rFonts w:ascii="Times New Roman" w:hAnsi="Times New Roman"/>
          <w:b/>
          <w:sz w:val="24"/>
          <w:szCs w:val="24"/>
        </w:rPr>
        <w:t>Аламүдүн айыл аймагынын жергиликтүү өз</w:t>
      </w:r>
      <w:r w:rsidR="003D3E20" w:rsidRPr="00D35A2C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D35A2C">
        <w:rPr>
          <w:rFonts w:ascii="Times New Roman" w:hAnsi="Times New Roman"/>
          <w:b/>
          <w:sz w:val="24"/>
          <w:szCs w:val="24"/>
        </w:rPr>
        <w:t>алдынча</w:t>
      </w:r>
    </w:p>
    <w:p w14:paraId="686D7E15" w14:textId="5139B1A2" w:rsidR="00D35A2C" w:rsidRDefault="004B17B2" w:rsidP="00D35A2C">
      <w:pPr>
        <w:pStyle w:val="a3"/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  <w:r w:rsidRPr="00D35A2C">
        <w:rPr>
          <w:rFonts w:ascii="Times New Roman" w:hAnsi="Times New Roman"/>
          <w:b/>
          <w:sz w:val="24"/>
          <w:szCs w:val="24"/>
        </w:rPr>
        <w:t>башкаруу органынын мамлекеттик</w:t>
      </w:r>
      <w:r w:rsidR="003D3E20" w:rsidRPr="00D35A2C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D35A2C">
        <w:rPr>
          <w:rFonts w:ascii="Times New Roman" w:hAnsi="Times New Roman"/>
          <w:b/>
          <w:sz w:val="24"/>
          <w:szCs w:val="24"/>
        </w:rPr>
        <w:t>органдар жана</w:t>
      </w:r>
    </w:p>
    <w:p w14:paraId="4B8ADEB8" w14:textId="77777777" w:rsidR="004B17B2" w:rsidRPr="00D35A2C" w:rsidRDefault="004B17B2" w:rsidP="00D35A2C">
      <w:pPr>
        <w:pStyle w:val="a3"/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  <w:r w:rsidRPr="00D35A2C">
        <w:rPr>
          <w:rFonts w:ascii="Times New Roman" w:hAnsi="Times New Roman"/>
          <w:b/>
          <w:sz w:val="24"/>
          <w:szCs w:val="24"/>
        </w:rPr>
        <w:t>башка уюмдар менен өз ара аракеттенүүсү</w:t>
      </w:r>
    </w:p>
    <w:p w14:paraId="298F12AF" w14:textId="77777777" w:rsidR="003D3E20" w:rsidRPr="006B38DD" w:rsidRDefault="003D3E20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CC953E" w14:textId="68D2A028" w:rsidR="004B17B2" w:rsidRPr="006B38DD" w:rsidRDefault="00D35A2C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B17B2" w:rsidRPr="006B38DD">
        <w:rPr>
          <w:rFonts w:ascii="Times New Roman" w:hAnsi="Times New Roman"/>
          <w:sz w:val="24"/>
          <w:szCs w:val="24"/>
        </w:rPr>
        <w:t xml:space="preserve">.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Аламүдүн айыл аймагынын жергиликтүү өз алдынча башкаруу органы жергиликтүү маанидеги </w:t>
      </w:r>
      <w:r w:rsidR="00E860E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 ишке ашыруунун алкагында төмөнкү мамлекеттик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органдар менен өз ара аракеттен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үүнү ишке ашырат</w:t>
      </w:r>
      <w:r w:rsidR="004B17B2" w:rsidRPr="006B38DD">
        <w:rPr>
          <w:rFonts w:ascii="Times New Roman" w:hAnsi="Times New Roman"/>
          <w:sz w:val="24"/>
          <w:szCs w:val="24"/>
        </w:rPr>
        <w:t>:</w:t>
      </w:r>
    </w:p>
    <w:p w14:paraId="73866B46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 Кыргыз Республикасынын Финансы</w:t>
      </w:r>
      <w:r w:rsidR="003D3E20" w:rsidRPr="006B38DD">
        <w:rPr>
          <w:rFonts w:ascii="Times New Roman" w:hAnsi="Times New Roman"/>
          <w:sz w:val="24"/>
          <w:szCs w:val="24"/>
        </w:rPr>
        <w:t xml:space="preserve"> министрлигинин ай</w:t>
      </w:r>
      <w:r w:rsidRPr="006B38DD">
        <w:rPr>
          <w:rFonts w:ascii="Times New Roman" w:hAnsi="Times New Roman"/>
          <w:sz w:val="24"/>
          <w:szCs w:val="24"/>
        </w:rPr>
        <w:t>мактык органдары;</w:t>
      </w:r>
    </w:p>
    <w:p w14:paraId="06CE5119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 Кыргыз Республикасынын Эсептөө палатасынын аймактык</w:t>
      </w:r>
      <w:r w:rsidR="003D3E20" w:rsidRPr="006B38D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>органдары;</w:t>
      </w:r>
    </w:p>
    <w:p w14:paraId="3409D884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 Кыргыз Республикас</w:t>
      </w:r>
      <w:r w:rsidR="003D3E20" w:rsidRPr="006B38DD">
        <w:rPr>
          <w:rFonts w:ascii="Times New Roman" w:hAnsi="Times New Roman"/>
          <w:sz w:val="24"/>
          <w:szCs w:val="24"/>
        </w:rPr>
        <w:t xml:space="preserve">ынын </w:t>
      </w:r>
      <w:r w:rsidR="00D35A2C">
        <w:rPr>
          <w:rFonts w:ascii="Times New Roman" w:hAnsi="Times New Roman"/>
          <w:sz w:val="24"/>
          <w:szCs w:val="24"/>
          <w:lang w:val="ky-KG"/>
        </w:rPr>
        <w:t xml:space="preserve">Социалдык фондунун </w:t>
      </w:r>
      <w:r w:rsidRPr="006B38DD">
        <w:rPr>
          <w:rFonts w:ascii="Times New Roman" w:hAnsi="Times New Roman"/>
          <w:sz w:val="24"/>
          <w:szCs w:val="24"/>
        </w:rPr>
        <w:t>аймактык органдары;</w:t>
      </w:r>
    </w:p>
    <w:p w14:paraId="78C40EC6" w14:textId="77777777" w:rsidR="004B17B2" w:rsidRPr="006B38DD" w:rsidRDefault="004B17B2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- </w:t>
      </w:r>
      <w:r w:rsidR="00D35A2C">
        <w:rPr>
          <w:rFonts w:ascii="Times New Roman" w:hAnsi="Times New Roman"/>
          <w:sz w:val="24"/>
          <w:szCs w:val="24"/>
          <w:lang w:val="ky-KG"/>
        </w:rPr>
        <w:t xml:space="preserve">аймактык салык органдары </w:t>
      </w:r>
      <w:r w:rsidRPr="006B38DD">
        <w:rPr>
          <w:rFonts w:ascii="Times New Roman" w:hAnsi="Times New Roman"/>
          <w:sz w:val="24"/>
          <w:szCs w:val="24"/>
        </w:rPr>
        <w:t>ж.б.</w:t>
      </w:r>
    </w:p>
    <w:p w14:paraId="1477C56F" w14:textId="7065626A" w:rsidR="004B17B2" w:rsidRPr="006B38DD" w:rsidRDefault="0002218C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B17B2" w:rsidRPr="006B38DD">
        <w:rPr>
          <w:rFonts w:ascii="Times New Roman" w:hAnsi="Times New Roman"/>
          <w:sz w:val="24"/>
          <w:szCs w:val="24"/>
        </w:rPr>
        <w:t xml:space="preserve">. </w:t>
      </w:r>
      <w:r w:rsidR="00D35A2C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 айыл аймагынын жергилик</w:t>
      </w:r>
      <w:r w:rsidR="00D35A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түү өз алдынча башкаруу орган</w:t>
      </w:r>
      <w:r w:rsidR="00D35A2C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ы жергиликтүү </w:t>
      </w:r>
      <w:r w:rsidR="00E860E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="00D35A2C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маанидеги маселени ишке ашыруу боюнча коюлган милдеттерди аткаруу үчүн коомдук уюмдар </w:t>
      </w:r>
      <w:r w:rsidR="00D35A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 бирикмелер, башка коммерци</w:t>
      </w:r>
      <w:r w:rsidR="00D35A2C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ялык</w:t>
      </w:r>
      <w:r w:rsidR="00D35A2C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эмес</w:t>
      </w:r>
      <w:r w:rsidR="00D35A2C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жана коммерциялык уюмдар менен активдүү өз ара аракеттенишет</w:t>
      </w:r>
      <w:r w:rsidR="004B17B2" w:rsidRPr="006B38DD">
        <w:rPr>
          <w:rFonts w:ascii="Times New Roman" w:hAnsi="Times New Roman"/>
          <w:sz w:val="24"/>
          <w:szCs w:val="24"/>
        </w:rPr>
        <w:t>.</w:t>
      </w:r>
    </w:p>
    <w:p w14:paraId="51DDDE68" w14:textId="77777777" w:rsidR="003D3E20" w:rsidRPr="006B38DD" w:rsidRDefault="003D3E20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AA26A1" w14:textId="61DC7021" w:rsidR="0002218C" w:rsidRDefault="0002218C" w:rsidP="0002218C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E860EA">
        <w:rPr>
          <w:rFonts w:ascii="Times New Roman" w:hAnsi="Times New Roman"/>
          <w:b/>
          <w:sz w:val="24"/>
          <w:szCs w:val="24"/>
        </w:rPr>
        <w:t xml:space="preserve">V. </w:t>
      </w:r>
      <w:r w:rsidR="00E860EA" w:rsidRPr="00E860EA">
        <w:rPr>
          <w:rFonts w:ascii="Times New Roman" w:hAnsi="Times New Roman" w:cs="Times New Roman"/>
          <w:b/>
          <w:bCs/>
          <w:sz w:val="24"/>
          <w:szCs w:val="24"/>
        </w:rPr>
        <w:t>“Жергиликтүү бюджетти</w:t>
      </w:r>
      <w:r w:rsidR="00E860EA" w:rsidRPr="00E860EA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r w:rsidR="00E860EA" w:rsidRPr="00E860EA">
        <w:rPr>
          <w:rFonts w:ascii="Times New Roman" w:hAnsi="Times New Roman" w:cs="Times New Roman"/>
          <w:b/>
          <w:bCs/>
          <w:sz w:val="24"/>
          <w:szCs w:val="24"/>
        </w:rPr>
        <w:t xml:space="preserve">түзүү, бекитүү жана аткаруу” </w:t>
      </w:r>
      <w:r w:rsidRPr="00E860EA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жергиликтүү маанидеги маселени ишке ашырууну каржылоо</w:t>
      </w:r>
    </w:p>
    <w:p w14:paraId="6598C913" w14:textId="77777777" w:rsidR="0002218C" w:rsidRPr="00EB112C" w:rsidRDefault="0002218C" w:rsidP="0002218C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14:paraId="3166CEE5" w14:textId="190A862C" w:rsidR="0002218C" w:rsidRPr="00EB112C" w:rsidRDefault="0002218C" w:rsidP="0002218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11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r w:rsidR="00E860E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ергиликтүү маанидеги </w:t>
      </w:r>
      <w:r w:rsidR="00E860E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маселени ишке ашырууну каржылоо төмөнкүлөрдүн эсебинен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жүзөгө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ашырылат:</w:t>
      </w:r>
    </w:p>
    <w:p w14:paraId="501BFDBC" w14:textId="77777777" w:rsidR="0002218C" w:rsidRPr="00EB112C" w:rsidRDefault="0002218C" w:rsidP="0002218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а) Аламүдүн айыл аймагынын бюджеттик каражаттарынын;</w:t>
      </w:r>
    </w:p>
    <w:p w14:paraId="5CE1E744" w14:textId="77777777" w:rsidR="0002218C" w:rsidRPr="00EB112C" w:rsidRDefault="0002218C" w:rsidP="0002218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б) юридикалык жана жеке жактардын кайтарымсыз берилген</w:t>
      </w:r>
    </w:p>
    <w:p w14:paraId="617210F7" w14:textId="77777777" w:rsidR="0002218C" w:rsidRDefault="0002218C" w:rsidP="0002218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каражаттарынын; </w:t>
      </w:r>
    </w:p>
    <w:p w14:paraId="7001B7D5" w14:textId="77777777" w:rsidR="0002218C" w:rsidRPr="00EB112C" w:rsidRDefault="0002218C" w:rsidP="0002218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в) гранттардын;</w:t>
      </w:r>
    </w:p>
    <w:p w14:paraId="0CF659FF" w14:textId="43CA1329" w:rsidR="0002218C" w:rsidRDefault="0002218C" w:rsidP="0002218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г) муниципалдык мекемелер жана ишканалар көрсөт</w:t>
      </w:r>
      <w:r w:rsidR="00E860E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өн кызматтардан жана иштерден түшкөн кирешелердин</w:t>
      </w:r>
    </w:p>
    <w:p w14:paraId="61E7499A" w14:textId="77777777" w:rsidR="0002218C" w:rsidRDefault="0002218C" w:rsidP="0002218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д) Кыргыз Республикасынын мыйзамдары тыюу салбаган башка булактардын.</w:t>
      </w:r>
    </w:p>
    <w:p w14:paraId="00FF7B1B" w14:textId="77777777" w:rsidR="0002218C" w:rsidRPr="00EB112C" w:rsidRDefault="0002218C" w:rsidP="0002218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14:paraId="64226C56" w14:textId="0384C075" w:rsidR="0002218C" w:rsidRDefault="0002218C" w:rsidP="0002218C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>
        <w:rPr>
          <w:rFonts w:ascii="Times New Roman" w:hAnsi="Times New Roman"/>
          <w:b/>
          <w:szCs w:val="24"/>
        </w:rPr>
        <w:t>V</w:t>
      </w:r>
      <w:r w:rsidRPr="00320F0B">
        <w:rPr>
          <w:rFonts w:ascii="Times New Roman" w:hAnsi="Times New Roman"/>
          <w:b/>
          <w:szCs w:val="24"/>
        </w:rPr>
        <w:t xml:space="preserve">I. </w:t>
      </w:r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Аламүдүн айыл аймагынын жергиликтүү өз алдынча башкаруу органынын жоопкерчилиги</w:t>
      </w:r>
    </w:p>
    <w:p w14:paraId="17A2FB8F" w14:textId="77777777" w:rsidR="0002218C" w:rsidRPr="00EB112C" w:rsidRDefault="0002218C" w:rsidP="0002218C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14:paraId="6299537F" w14:textId="4E6B291A" w:rsidR="0002218C" w:rsidRPr="00EB112C" w:rsidRDefault="0002218C" w:rsidP="0002218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12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Аламүдүн айыл аймагынын жергиликтүү өз алдынча башкаруу органы, а</w:t>
      </w:r>
      <w:r w:rsidR="00E860E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н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ын кызмат адамдары ушул Жободо каралган жергиликтүү маанидеги </w:t>
      </w:r>
      <w:r w:rsidR="00E860E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 ишке ашыруу боюнча милдеттерди жана функцияларды талаптагыдай аткарбагандыгы үчүн Кыргыз Республикасынын колдонуудагы мыйзамдарында каралган жоопкерчиликти алып жүрөт.</w:t>
      </w:r>
    </w:p>
    <w:p w14:paraId="2F2511F8" w14:textId="77777777" w:rsidR="00884B20" w:rsidRPr="006B38DD" w:rsidRDefault="00884B20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2F20F9" w14:textId="77777777" w:rsidR="00884B20" w:rsidRPr="006B38DD" w:rsidRDefault="00884B20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10CE0A" w14:textId="77777777" w:rsidR="00884B20" w:rsidRPr="006B38DD" w:rsidRDefault="00884B20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ABD50D0" w14:textId="77777777" w:rsidR="00884B20" w:rsidRPr="006B38DD" w:rsidRDefault="00884B20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D22D15" w14:textId="77777777" w:rsidR="00884B20" w:rsidRPr="006B38DD" w:rsidRDefault="00884B20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183939" w14:textId="77777777" w:rsidR="00884B20" w:rsidRPr="006B38DD" w:rsidRDefault="00884B20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581B31" w14:textId="77777777" w:rsidR="00884B20" w:rsidRPr="006B38DD" w:rsidRDefault="00884B20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181EAF" w14:textId="77777777" w:rsidR="00884B20" w:rsidRPr="006B38DD" w:rsidRDefault="00884B20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5E1164" w14:textId="77777777" w:rsidR="00884B20" w:rsidRPr="006B38DD" w:rsidRDefault="00884B20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CDFFCC" w14:textId="77777777" w:rsidR="00884B20" w:rsidRPr="006B38DD" w:rsidRDefault="00884B20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DB001D" w14:textId="77777777" w:rsidR="00884B20" w:rsidRPr="006B38DD" w:rsidRDefault="00884B20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0A02B8F" w14:textId="77777777" w:rsidR="00884B20" w:rsidRPr="006B38DD" w:rsidRDefault="00884B20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B3CA51" w14:textId="77777777" w:rsidR="00884B20" w:rsidRPr="006B38DD" w:rsidRDefault="00884B20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655632" w14:textId="77777777" w:rsidR="00884B20" w:rsidRPr="006B38DD" w:rsidRDefault="00884B20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A8B505" w14:textId="77777777" w:rsidR="00884B20" w:rsidRPr="006B38DD" w:rsidRDefault="00884B20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358091" w14:textId="77777777" w:rsidR="00884B20" w:rsidRPr="006B38DD" w:rsidRDefault="00884B20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922F58" w14:textId="77777777" w:rsidR="00884B20" w:rsidRPr="006B38DD" w:rsidRDefault="00884B20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E2EEF53" w14:textId="77777777" w:rsidR="00884B20" w:rsidRPr="006B38DD" w:rsidRDefault="00884B20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9A0315F" w14:textId="77777777" w:rsidR="00884B20" w:rsidRPr="006B38DD" w:rsidRDefault="00884B20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192EAC5" w14:textId="77777777" w:rsidR="00884B20" w:rsidRPr="006B38DD" w:rsidRDefault="00884B20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455891" w14:textId="77777777" w:rsidR="00884B20" w:rsidRPr="006B38DD" w:rsidRDefault="00884B20" w:rsidP="00F0549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84B20" w:rsidRPr="006B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2E6C"/>
    <w:multiLevelType w:val="hybridMultilevel"/>
    <w:tmpl w:val="72C8C9B2"/>
    <w:lvl w:ilvl="0" w:tplc="719CCE1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B2"/>
    <w:rsid w:val="0002218C"/>
    <w:rsid w:val="00206428"/>
    <w:rsid w:val="002D1D80"/>
    <w:rsid w:val="003D3E20"/>
    <w:rsid w:val="004016B3"/>
    <w:rsid w:val="00426F56"/>
    <w:rsid w:val="004B17B2"/>
    <w:rsid w:val="0054091C"/>
    <w:rsid w:val="006B38DD"/>
    <w:rsid w:val="00884B20"/>
    <w:rsid w:val="00921E8A"/>
    <w:rsid w:val="009402E4"/>
    <w:rsid w:val="00C86DBD"/>
    <w:rsid w:val="00C879CC"/>
    <w:rsid w:val="00C92CD8"/>
    <w:rsid w:val="00D35A2C"/>
    <w:rsid w:val="00D47DDE"/>
    <w:rsid w:val="00D556FE"/>
    <w:rsid w:val="00E860EA"/>
    <w:rsid w:val="00EE7527"/>
    <w:rsid w:val="00F03AEF"/>
    <w:rsid w:val="00F05495"/>
    <w:rsid w:val="00FC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006F"/>
  <w15:chartTrackingRefBased/>
  <w15:docId w15:val="{73E170C2-8298-4E1F-BEBD-2F8F79C9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alexii</dc:creator>
  <cp:keywords/>
  <dc:description/>
  <cp:lastModifiedBy>Пользователь Windows</cp:lastModifiedBy>
  <cp:revision>3</cp:revision>
  <dcterms:created xsi:type="dcterms:W3CDTF">2022-03-16T11:15:00Z</dcterms:created>
  <dcterms:modified xsi:type="dcterms:W3CDTF">2022-03-22T08:01:00Z</dcterms:modified>
</cp:coreProperties>
</file>