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80027" w14:textId="77777777" w:rsidR="00207273" w:rsidRPr="0069512E" w:rsidRDefault="00207273" w:rsidP="0020727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y-KG" w:eastAsia="ru-RU"/>
        </w:rPr>
      </w:pPr>
      <w:r w:rsidRPr="0069512E">
        <w:rPr>
          <w:rFonts w:ascii="Times New Roman" w:eastAsia="Times New Roman" w:hAnsi="Times New Roman" w:cs="Times New Roman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72EA838C" w14:textId="77777777" w:rsidR="00207273" w:rsidRPr="0069512E" w:rsidRDefault="00207273" w:rsidP="0020727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y-KG" w:eastAsia="ru-RU"/>
        </w:rPr>
      </w:pPr>
      <w:r w:rsidRPr="0069512E">
        <w:rPr>
          <w:rFonts w:ascii="Times New Roman" w:eastAsia="Times New Roman" w:hAnsi="Times New Roman" w:cs="Times New Roman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29C59895" w14:textId="77777777" w:rsidR="00207273" w:rsidRPr="0069512E" w:rsidRDefault="00207273" w:rsidP="00207273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y-KG" w:eastAsia="ru-RU"/>
        </w:rPr>
      </w:pPr>
      <w:r w:rsidRPr="0069512E">
        <w:rPr>
          <w:rFonts w:ascii="Times New Roman" w:eastAsia="Times New Roman" w:hAnsi="Times New Roman" w:cs="Times New Roman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0E91F609" w14:textId="42ADC7AA" w:rsidR="00207273" w:rsidRPr="0069512E" w:rsidRDefault="00207273" w:rsidP="002072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2E56834" w14:textId="2E159F6D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proofErr w:type="spellStart"/>
      <w:r w:rsidRPr="0069512E">
        <w:rPr>
          <w:rFonts w:ascii="TimesNewRomanPS-BoldMT" w:hAnsi="TimesNewRomanPS-BoldMT" w:cs="TimesNewRomanPS-BoldMT"/>
          <w:b/>
          <w:bCs/>
        </w:rPr>
        <w:t>Аламүдүн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айыл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аймагында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“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Жергиликтүү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маанидеги</w:t>
      </w:r>
      <w:proofErr w:type="spellEnd"/>
      <w:r w:rsidRPr="0069512E">
        <w:rPr>
          <w:rFonts w:ascii="TimesNewRomanPS-BoldMT" w:hAnsi="TimesNewRomanPS-BoldMT" w:cs="TimesNewRomanPS-BoldMT"/>
          <w:b/>
          <w:bCs/>
          <w:lang w:val="ky-KG"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китепканалардын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ишин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уюштуруу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жана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камсыз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кылуу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>”</w:t>
      </w:r>
      <w:r w:rsidRPr="0069512E">
        <w:rPr>
          <w:rFonts w:ascii="TimesNewRomanPS-BoldMT" w:hAnsi="TimesNewRomanPS-BoldMT" w:cs="TimesNewRomanPS-BoldMT"/>
          <w:b/>
          <w:bCs/>
          <w:lang w:val="ky-KG"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жергиликтүү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маанидеги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маселени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ишке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ашыруу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тартиби</w:t>
      </w:r>
      <w:proofErr w:type="spellEnd"/>
      <w:r w:rsidRPr="0069512E">
        <w:rPr>
          <w:rFonts w:ascii="TimesNewRomanPS-BoldMT" w:hAnsi="TimesNewRomanPS-BoldMT" w:cs="TimesNewRomanPS-BoldMT"/>
          <w:b/>
          <w:bCs/>
          <w:lang w:val="ky-KG"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жөнүндө</w:t>
      </w:r>
      <w:proofErr w:type="spellEnd"/>
    </w:p>
    <w:p w14:paraId="75DB62D6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val="ky-KG"/>
        </w:rPr>
      </w:pPr>
    </w:p>
    <w:p w14:paraId="7C6BA4AC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val="ky-KG"/>
        </w:rPr>
      </w:pPr>
      <w:r w:rsidRPr="0069512E">
        <w:rPr>
          <w:rFonts w:ascii="TimesNewRomanPS-BoldMT" w:hAnsi="TimesNewRomanPS-BoldMT" w:cs="TimesNewRomanPS-BoldMT"/>
          <w:b/>
          <w:bCs/>
          <w:lang w:val="ky-KG"/>
        </w:rPr>
        <w:t>№ 14 ЖОБО</w:t>
      </w:r>
    </w:p>
    <w:p w14:paraId="48996148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lang w:val="ky-KG"/>
        </w:rPr>
      </w:pPr>
    </w:p>
    <w:p w14:paraId="3F35D84E" w14:textId="2D6E008C" w:rsidR="0085226E" w:rsidRPr="0069512E" w:rsidRDefault="0069512E" w:rsidP="006951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val="ky-KG"/>
        </w:rPr>
      </w:pPr>
      <w:r w:rsidRPr="0069512E">
        <w:rPr>
          <w:rFonts w:ascii="TimesNewRomanPS-BoldMT" w:hAnsi="TimesNewRomanPS-BoldMT" w:cs="TimesNewRomanPS-BoldMT"/>
          <w:b/>
          <w:bCs/>
          <w:lang w:val="ky-KG"/>
        </w:rPr>
        <w:t xml:space="preserve">                                                                      1. </w:t>
      </w:r>
      <w:bookmarkStart w:id="0" w:name="_GoBack"/>
      <w:bookmarkEnd w:id="0"/>
      <w:r w:rsidR="0085226E" w:rsidRPr="0069512E">
        <w:rPr>
          <w:rFonts w:ascii="TimesNewRomanPS-BoldMT" w:hAnsi="TimesNewRomanPS-BoldMT" w:cs="TimesNewRomanPS-BoldMT"/>
          <w:b/>
          <w:bCs/>
          <w:lang w:val="ky-KG"/>
        </w:rPr>
        <w:t>Жалпы жоболор</w:t>
      </w:r>
    </w:p>
    <w:p w14:paraId="0FB7F750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ky-KG"/>
        </w:rPr>
      </w:pPr>
    </w:p>
    <w:p w14:paraId="1F977CC6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  <w:lang w:val="ky-KG"/>
        </w:rPr>
        <w:t>1. Ушул Жобо Аламүдүн айыл аймагында “Жергиликтүү маани</w:t>
      </w:r>
      <w:proofErr w:type="spellStart"/>
      <w:r w:rsidRPr="0069512E">
        <w:rPr>
          <w:rFonts w:ascii="TimesNewRomanPSMT" w:hAnsi="TimesNewRomanPSMT" w:cs="TimesNewRomanPSMT"/>
        </w:rPr>
        <w:t>деги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китепканалардын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ишин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уюштуруу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камсыз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кылуу</w:t>
      </w:r>
      <w:proofErr w:type="spellEnd"/>
      <w:r w:rsidRPr="0069512E">
        <w:rPr>
          <w:rFonts w:ascii="TimesNewRomanPSMT" w:hAnsi="TimesNewRomanPSMT" w:cs="TimesNewRomanPSMT"/>
        </w:rPr>
        <w:t xml:space="preserve">” </w:t>
      </w:r>
      <w:proofErr w:type="spellStart"/>
      <w:r w:rsidRPr="0069512E">
        <w:rPr>
          <w:rFonts w:ascii="TimesNewRomanPSMT" w:hAnsi="TimesNewRomanPSMT" w:cs="TimesNewRomanPSMT"/>
        </w:rPr>
        <w:t>жергиликтүү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маанидеги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маселени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ишке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ашыруу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тартибин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жергиликтүү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өз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алдынча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башкаруу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органдарынын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функцияларын</w:t>
      </w:r>
      <w:proofErr w:type="spellEnd"/>
      <w:r w:rsidRPr="0069512E">
        <w:rPr>
          <w:rFonts w:ascii="TimesNewRomanPSMT" w:hAnsi="TimesNewRomanPSMT" w:cs="TimesNewRomanPSMT"/>
        </w:rPr>
        <w:t>,</w:t>
      </w:r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ошондой</w:t>
      </w:r>
      <w:proofErr w:type="spellEnd"/>
      <w:r w:rsidRPr="0069512E">
        <w:rPr>
          <w:rFonts w:ascii="TimesNewRomanPSMT" w:hAnsi="TimesNewRomanPSMT" w:cs="TimesNewRomanPSMT"/>
        </w:rPr>
        <w:t xml:space="preserve"> эле </w:t>
      </w:r>
      <w:proofErr w:type="spellStart"/>
      <w:r w:rsidRPr="0069512E">
        <w:rPr>
          <w:rFonts w:ascii="TimesNewRomanPSMT" w:hAnsi="TimesNewRomanPSMT" w:cs="TimesNewRomanPSMT"/>
        </w:rPr>
        <w:t>жергиликтүү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маанидеги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r w:rsidR="00763735" w:rsidRPr="0069512E">
        <w:rPr>
          <w:rFonts w:ascii="TimesNewRomanPSMT" w:hAnsi="TimesNewRomanPSMT" w:cs="TimesNewRomanPSMT"/>
          <w:lang w:val="ky-KG"/>
        </w:rPr>
        <w:t xml:space="preserve">аталган </w:t>
      </w:r>
      <w:proofErr w:type="spellStart"/>
      <w:r w:rsidRPr="0069512E">
        <w:rPr>
          <w:rFonts w:ascii="TimesNewRomanPSMT" w:hAnsi="TimesNewRomanPSMT" w:cs="TimesNewRomanPSMT"/>
        </w:rPr>
        <w:t>маселени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чечүү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боюнча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укуктук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уюштуруучулук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r w:rsidR="00763735" w:rsidRPr="0069512E">
        <w:rPr>
          <w:rFonts w:ascii="TimesNewRomanPSMT" w:hAnsi="TimesNewRomanPSMT" w:cs="TimesNewRomanPSMT"/>
          <w:lang w:val="ky-KG"/>
        </w:rPr>
        <w:t>негиздерин</w:t>
      </w:r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аныктайт</w:t>
      </w:r>
      <w:proofErr w:type="spellEnd"/>
      <w:r w:rsidRPr="0069512E">
        <w:rPr>
          <w:rFonts w:ascii="TimesNewRomanPSMT" w:hAnsi="TimesNewRomanPSMT" w:cs="TimesNewRomanPSMT"/>
        </w:rPr>
        <w:t>.</w:t>
      </w:r>
    </w:p>
    <w:p w14:paraId="119A8110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2. </w:t>
      </w:r>
      <w:proofErr w:type="spellStart"/>
      <w:r w:rsidRPr="0069512E">
        <w:rPr>
          <w:rFonts w:ascii="TimesNewRomanPSMT" w:hAnsi="TimesNewRomanPSMT" w:cs="TimesNewRomanPSMT"/>
        </w:rPr>
        <w:t>Ушул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Жобо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Кыргыз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Республикасынын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төмөнкү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ченемдик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укуктук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актыларына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ылайык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иштелип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чыкты</w:t>
      </w:r>
      <w:proofErr w:type="spellEnd"/>
      <w:r w:rsidRPr="0069512E">
        <w:rPr>
          <w:rFonts w:ascii="TimesNewRomanPSMT" w:hAnsi="TimesNewRomanPSMT" w:cs="TimesNewRomanPSMT"/>
        </w:rPr>
        <w:t>:</w:t>
      </w:r>
    </w:p>
    <w:p w14:paraId="6F560113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</w:rPr>
      </w:pPr>
      <w:r w:rsidRPr="0069512E">
        <w:rPr>
          <w:rFonts w:ascii="TimesNewRomanPS-ItalicMT" w:hAnsi="TimesNewRomanPS-ItalicMT" w:cs="TimesNewRomanPS-ItalicMT"/>
          <w:i/>
          <w:iCs/>
        </w:rPr>
        <w:t xml:space="preserve">1.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Кыргыз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Республикасынын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Конституциясына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>;</w:t>
      </w:r>
    </w:p>
    <w:p w14:paraId="517433EE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</w:rPr>
      </w:pPr>
      <w:r w:rsidRPr="0069512E">
        <w:rPr>
          <w:rFonts w:ascii="TimesNewRomanPS-ItalicMT" w:hAnsi="TimesNewRomanPS-ItalicMT" w:cs="TimesNewRomanPS-ItalicMT"/>
          <w:i/>
          <w:iCs/>
        </w:rPr>
        <w:t xml:space="preserve">2.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Кыргыз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Республикасынын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Бюджеттик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кодексине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>;</w:t>
      </w:r>
    </w:p>
    <w:p w14:paraId="71F91F61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</w:rPr>
      </w:pPr>
      <w:r w:rsidRPr="0069512E">
        <w:rPr>
          <w:rFonts w:ascii="TimesNewRomanPS-ItalicMT" w:hAnsi="TimesNewRomanPS-ItalicMT" w:cs="TimesNewRomanPS-ItalicMT"/>
          <w:i/>
          <w:iCs/>
        </w:rPr>
        <w:t xml:space="preserve">3. </w:t>
      </w:r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“</w:t>
      </w:r>
      <w:proofErr w:type="spellStart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Жергиликтүү</w:t>
      </w:r>
      <w:proofErr w:type="spellEnd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 </w:t>
      </w:r>
      <w:proofErr w:type="spellStart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мамлекеттик</w:t>
      </w:r>
      <w:proofErr w:type="spellEnd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 xml:space="preserve"> администрация </w:t>
      </w:r>
      <w:proofErr w:type="spellStart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жана</w:t>
      </w:r>
      <w:proofErr w:type="spellEnd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 xml:space="preserve"> </w:t>
      </w:r>
      <w:proofErr w:type="spellStart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жергиликтүү</w:t>
      </w:r>
      <w:proofErr w:type="spellEnd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 </w:t>
      </w:r>
      <w:proofErr w:type="spellStart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өз</w:t>
      </w:r>
      <w:proofErr w:type="spellEnd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 xml:space="preserve"> </w:t>
      </w:r>
      <w:proofErr w:type="spellStart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алдынча</w:t>
      </w:r>
      <w:proofErr w:type="spellEnd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 xml:space="preserve"> </w:t>
      </w:r>
      <w:proofErr w:type="spellStart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башкаруу</w:t>
      </w:r>
      <w:proofErr w:type="spellEnd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 xml:space="preserve"> </w:t>
      </w:r>
      <w:proofErr w:type="spellStart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органдары</w:t>
      </w:r>
      <w:proofErr w:type="spellEnd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 xml:space="preserve"> </w:t>
      </w:r>
      <w:proofErr w:type="spellStart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жөнүндө</w:t>
      </w:r>
      <w:proofErr w:type="spellEnd"/>
      <w:r w:rsidR="00763735" w:rsidRPr="0069512E">
        <w:rPr>
          <w:rFonts w:ascii="Times New Roman" w:eastAsia="Times New Roman" w:hAnsi="Times New Roman" w:cs="Times New Roman"/>
          <w:i/>
          <w:color w:val="2B2B2B"/>
          <w:lang w:eastAsia="ru-RU"/>
        </w:rPr>
        <w:t>”</w:t>
      </w:r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Кыргыз</w:t>
      </w:r>
      <w:proofErr w:type="spellEnd"/>
      <w:r w:rsidRPr="0069512E">
        <w:rPr>
          <w:rFonts w:ascii="TimesNewRomanPS-ItalicMT" w:hAnsi="TimesNewRomanPS-ItalicMT" w:cs="TimesNewRomanPS-ItalicMT"/>
          <w:i/>
          <w:iCs/>
          <w:lang w:val="ky-KG"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Республикасынын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Мыйзамына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>;</w:t>
      </w:r>
    </w:p>
    <w:p w14:paraId="7D35B7FB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</w:rPr>
      </w:pPr>
      <w:r w:rsidRPr="0069512E">
        <w:rPr>
          <w:rFonts w:ascii="TimesNewRomanPS-ItalicMT" w:hAnsi="TimesNewRomanPS-ItalicMT" w:cs="TimesNewRomanPS-ItalicMT"/>
          <w:i/>
          <w:iCs/>
        </w:rPr>
        <w:t>4. “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Китепкана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иши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жөнүндө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”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Кыргыз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Республикасынын</w:t>
      </w:r>
      <w:proofErr w:type="spellEnd"/>
      <w:r w:rsidRPr="0069512E">
        <w:rPr>
          <w:rFonts w:ascii="TimesNewRomanPS-ItalicMT" w:hAnsi="TimesNewRomanPS-ItalicMT" w:cs="TimesNewRomanPS-ItalicMT"/>
          <w:i/>
          <w:iCs/>
          <w:lang w:val="ky-KG"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Мыйзамына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>;</w:t>
      </w:r>
    </w:p>
    <w:p w14:paraId="10E0202F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i/>
          <w:iCs/>
        </w:rPr>
      </w:pPr>
      <w:r w:rsidRPr="0069512E">
        <w:rPr>
          <w:rFonts w:ascii="TimesNewRomanPS-ItalicMT" w:hAnsi="TimesNewRomanPS-ItalicMT" w:cs="TimesNewRomanPS-ItalicMT"/>
          <w:i/>
          <w:iCs/>
        </w:rPr>
        <w:t xml:space="preserve">9.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Аламүдүн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айыл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аймагынын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жергиликтүү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жамаатынын</w:t>
      </w:r>
      <w:proofErr w:type="spellEnd"/>
      <w:r w:rsidRPr="0069512E">
        <w:rPr>
          <w:rFonts w:ascii="TimesNewRomanPS-ItalicMT" w:hAnsi="TimesNewRomanPS-ItalicMT" w:cs="TimesNewRomanPS-ItalicMT"/>
          <w:i/>
          <w:iCs/>
          <w:lang w:val="ky-KG"/>
        </w:rPr>
        <w:t xml:space="preserve"> </w:t>
      </w:r>
      <w:proofErr w:type="spellStart"/>
      <w:r w:rsidRPr="0069512E">
        <w:rPr>
          <w:rFonts w:ascii="TimesNewRomanPS-ItalicMT" w:hAnsi="TimesNewRomanPS-ItalicMT" w:cs="TimesNewRomanPS-ItalicMT"/>
          <w:i/>
          <w:iCs/>
        </w:rPr>
        <w:t>Уставына</w:t>
      </w:r>
      <w:proofErr w:type="spellEnd"/>
      <w:r w:rsidRPr="0069512E">
        <w:rPr>
          <w:rFonts w:ascii="TimesNewRomanPS-ItalicMT" w:hAnsi="TimesNewRomanPS-ItalicMT" w:cs="TimesNewRomanPS-ItalicMT"/>
          <w:i/>
          <w:iCs/>
        </w:rPr>
        <w:t>.</w:t>
      </w:r>
    </w:p>
    <w:p w14:paraId="013F5244" w14:textId="77777777" w:rsidR="00763735" w:rsidRPr="0069512E" w:rsidRDefault="00763735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543AE1A" w14:textId="0A3868E6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>3. “</w:t>
      </w:r>
      <w:proofErr w:type="spellStart"/>
      <w:r w:rsidRPr="0069512E">
        <w:rPr>
          <w:rFonts w:ascii="TimesNewRomanPSMT" w:hAnsi="TimesNewRomanPSMT" w:cs="TimesNewRomanPSMT"/>
        </w:rPr>
        <w:t>Жергиликтүү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маанидеги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китепканалардын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ишин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уюштуруу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камсыз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кылуу</w:t>
      </w:r>
      <w:proofErr w:type="spellEnd"/>
      <w:r w:rsidRPr="0069512E">
        <w:rPr>
          <w:rFonts w:ascii="TimesNewRomanPSMT" w:hAnsi="TimesNewRomanPSMT" w:cs="TimesNewRomanPSMT"/>
        </w:rPr>
        <w:t xml:space="preserve">” </w:t>
      </w:r>
      <w:r w:rsidRPr="0069512E">
        <w:rPr>
          <w:rFonts w:ascii="TimesNewRomanPSMT" w:hAnsi="TimesNewRomanPSMT" w:cs="TimesNewRomanPSMT"/>
          <w:lang w:val="ky-KG"/>
        </w:rPr>
        <w:t>ж</w:t>
      </w:r>
      <w:proofErr w:type="spellStart"/>
      <w:r w:rsidRPr="0069512E">
        <w:rPr>
          <w:rFonts w:ascii="TimesNewRomanPSMT" w:hAnsi="TimesNewRomanPSMT" w:cs="TimesNewRomanPSMT"/>
        </w:rPr>
        <w:t>ергиликтүү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маанидеги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маселени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ишке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ашыруу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боюнча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жергилик</w:t>
      </w:r>
      <w:proofErr w:type="spellEnd"/>
      <w:r w:rsidR="00D53CB8" w:rsidRPr="0069512E">
        <w:rPr>
          <w:rFonts w:ascii="TimesNewRomanPSMT" w:hAnsi="TimesNewRomanPSMT" w:cs="TimesNewRomanPSMT"/>
          <w:lang w:val="ky-KG"/>
        </w:rPr>
        <w:t>т</w:t>
      </w:r>
      <w:proofErr w:type="spellStart"/>
      <w:r w:rsidRPr="0069512E">
        <w:rPr>
          <w:rFonts w:ascii="TimesNewRomanPSMT" w:hAnsi="TimesNewRomanPSMT" w:cs="TimesNewRomanPSMT"/>
        </w:rPr>
        <w:t>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өз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алдынча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башкаруу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органдарынын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ыйгарым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укуктары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“</w:t>
      </w:r>
      <w:proofErr w:type="spellStart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Жергиликтүү</w:t>
      </w:r>
      <w:proofErr w:type="spellEnd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 </w:t>
      </w:r>
      <w:proofErr w:type="spellStart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мамлекеттик</w:t>
      </w:r>
      <w:proofErr w:type="spellEnd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администрация </w:t>
      </w:r>
      <w:proofErr w:type="spellStart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жана</w:t>
      </w:r>
      <w:proofErr w:type="spellEnd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жергиликтүү</w:t>
      </w:r>
      <w:proofErr w:type="spellEnd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 </w:t>
      </w:r>
      <w:proofErr w:type="spellStart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өз</w:t>
      </w:r>
      <w:proofErr w:type="spellEnd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алдынча</w:t>
      </w:r>
      <w:proofErr w:type="spellEnd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башкаруу</w:t>
      </w:r>
      <w:proofErr w:type="spellEnd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органдары</w:t>
      </w:r>
      <w:proofErr w:type="spellEnd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>жөнүндө</w:t>
      </w:r>
      <w:proofErr w:type="spellEnd"/>
      <w:r w:rsidR="00763735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” </w:t>
      </w:r>
      <w:proofErr w:type="spellStart"/>
      <w:r w:rsidRPr="0069512E">
        <w:rPr>
          <w:rFonts w:ascii="TimesNewRomanPSMT" w:hAnsi="TimesNewRomanPSMT" w:cs="TimesNewRomanPSMT"/>
        </w:rPr>
        <w:t>Кыргыз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Республикасынын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Мыйзамында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белгиленген</w:t>
      </w:r>
      <w:proofErr w:type="spellEnd"/>
      <w:r w:rsidRPr="0069512E">
        <w:rPr>
          <w:rFonts w:ascii="TimesNewRomanPSMT" w:hAnsi="TimesNewRomanPSMT" w:cs="TimesNewRomanPSMT"/>
        </w:rPr>
        <w:t>.</w:t>
      </w:r>
    </w:p>
    <w:p w14:paraId="407B0C83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4. </w:t>
      </w:r>
      <w:proofErr w:type="spellStart"/>
      <w:r w:rsidRPr="0069512E">
        <w:rPr>
          <w:rFonts w:ascii="TimesNewRomanPSMT" w:hAnsi="TimesNewRomanPSMT" w:cs="TimesNewRomanPSMT"/>
        </w:rPr>
        <w:t>Ушул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Жободо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төмөнкү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негизги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терминдер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түшүнүктөр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колдонулат</w:t>
      </w:r>
      <w:proofErr w:type="spellEnd"/>
      <w:r w:rsidRPr="0069512E">
        <w:rPr>
          <w:rFonts w:ascii="TimesNewRomanPSMT" w:hAnsi="TimesNewRomanPSMT" w:cs="TimesNewRomanPSMT"/>
        </w:rPr>
        <w:t>:</w:t>
      </w:r>
    </w:p>
    <w:p w14:paraId="4B9BE6B7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proofErr w:type="spellStart"/>
      <w:r w:rsidRPr="0069512E">
        <w:rPr>
          <w:rFonts w:ascii="TimesNewRomanPS-BoldMT" w:hAnsi="TimesNewRomanPS-BoldMT" w:cs="TimesNewRomanPS-BoldMT"/>
          <w:b/>
          <w:bCs/>
        </w:rPr>
        <w:t>китепкана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r w:rsidRPr="0069512E">
        <w:rPr>
          <w:rFonts w:ascii="TimesNewRomanPSMT" w:hAnsi="TimesNewRomanPSMT" w:cs="TimesNewRomanPSMT"/>
        </w:rPr>
        <w:t xml:space="preserve">– басма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жазуу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түрүндөгү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документтердин</w:t>
      </w:r>
      <w:proofErr w:type="spellEnd"/>
      <w:r w:rsidRPr="0069512E">
        <w:rPr>
          <w:rFonts w:ascii="TimesNewRomanPSMT" w:hAnsi="TimesNewRomanPSMT" w:cs="TimesNewRomanPSMT"/>
        </w:rPr>
        <w:t>,</w:t>
      </w:r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графикалык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аудиовизуалдык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материалдардын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электрондук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маалымат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алып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жүрүүчүлөрдөгү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документтердин</w:t>
      </w:r>
      <w:proofErr w:type="spellEnd"/>
      <w:r w:rsidRPr="0069512E">
        <w:rPr>
          <w:rFonts w:ascii="TimesNewRomanPSMT" w:hAnsi="TimesNewRomanPSMT" w:cs="TimesNewRomanPSMT"/>
        </w:rPr>
        <w:t xml:space="preserve"> фонду бар</w:t>
      </w:r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аталган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материалдарды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жеке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юридикалык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жактарга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убактылуу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пайдаланууга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берүүчү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мекеме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36EECE40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proofErr w:type="spellStart"/>
      <w:r w:rsidRPr="0069512E">
        <w:rPr>
          <w:rFonts w:ascii="TimesNewRomanPS-BoldMT" w:hAnsi="TimesNewRomanPS-BoldMT" w:cs="TimesNewRomanPS-BoldMT"/>
          <w:b/>
          <w:bCs/>
        </w:rPr>
        <w:t>китепкана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фонду </w:t>
      </w:r>
      <w:r w:rsidRPr="0069512E">
        <w:rPr>
          <w:rFonts w:ascii="TimesNewRomanPSMT" w:hAnsi="TimesNewRomanPSMT" w:cs="TimesNewRomanPSMT"/>
        </w:rPr>
        <w:t xml:space="preserve">– </w:t>
      </w:r>
      <w:proofErr w:type="spellStart"/>
      <w:r w:rsidRPr="0069512E">
        <w:rPr>
          <w:rFonts w:ascii="TimesNewRomanPSMT" w:hAnsi="TimesNewRomanPSMT" w:cs="TimesNewRomanPSMT"/>
        </w:rPr>
        <w:t>бири-бири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менен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уюштуруучулук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функционалдык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жактан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байланышкан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калкты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менен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тейлөө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максаттарында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каттоого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комплекттөөгө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сактоого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пайдаланууга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тийиш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болгон</w:t>
      </w:r>
      <w:proofErr w:type="spellEnd"/>
      <w:r w:rsidRPr="0069512E">
        <w:rPr>
          <w:rFonts w:ascii="TimesNewRomanPSMT" w:hAnsi="TimesNewRomanPSMT" w:cs="TimesNewRomanPSMT"/>
        </w:rPr>
        <w:t xml:space="preserve"> ар </w:t>
      </w:r>
      <w:proofErr w:type="spellStart"/>
      <w:r w:rsidRPr="0069512E">
        <w:rPr>
          <w:rFonts w:ascii="TimesNewRomanPSMT" w:hAnsi="TimesNewRomanPSMT" w:cs="TimesNewRomanPSMT"/>
        </w:rPr>
        <w:t>түрдүү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багыттагы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статустагы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документтердин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бир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тартиптке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келтирилген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жыйындысы</w:t>
      </w:r>
      <w:proofErr w:type="spellEnd"/>
      <w:r w:rsidRPr="0069512E">
        <w:rPr>
          <w:rFonts w:ascii="TimesNewRomanPSMT" w:hAnsi="TimesNewRomanPSMT" w:cs="TimesNewRomanPSMT"/>
        </w:rPr>
        <w:t>.</w:t>
      </w:r>
    </w:p>
    <w:p w14:paraId="026B49F1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proofErr w:type="spellStart"/>
      <w:r w:rsidRPr="0069512E">
        <w:rPr>
          <w:rFonts w:ascii="TimesNewRomanPS-BoldMT" w:hAnsi="TimesNewRomanPS-BoldMT" w:cs="TimesNewRomanPS-BoldMT"/>
          <w:b/>
          <w:bCs/>
        </w:rPr>
        <w:t>китепкана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иши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r w:rsidRPr="0069512E">
        <w:rPr>
          <w:rFonts w:ascii="TimesNewRomanPSMT" w:hAnsi="TimesNewRomanPSMT" w:cs="TimesNewRomanPSMT"/>
        </w:rPr>
        <w:t xml:space="preserve">– </w:t>
      </w:r>
      <w:proofErr w:type="spellStart"/>
      <w:r w:rsidRPr="0069512E">
        <w:rPr>
          <w:rFonts w:ascii="TimesNewRomanPSMT" w:hAnsi="TimesNewRomanPSMT" w:cs="TimesNewRomanPSMT"/>
        </w:rPr>
        <w:t>маалыматтык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маданий-агартуу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билим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берүү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ишинин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бир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тармагы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анын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милдеттерине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китепканалар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тармагын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түзүү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өнүктүрүү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алардын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фондун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иштеп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чыгуу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калыптандыруу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китепкана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колдонуучуларын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маалыматтык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библиографиялык-маалымдоо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жаатында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тейлөөнү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уюштуруу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китепканаларды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өнүктүрүүнү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илимий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усулдук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камсыздоо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69004A1C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-BoldMT" w:hAnsi="TimesNewRomanPS-BoldMT" w:cs="TimesNewRomanPS-BoldMT"/>
          <w:b/>
          <w:bCs/>
        </w:rPr>
        <w:t xml:space="preserve">документ </w:t>
      </w:r>
      <w:r w:rsidRPr="0069512E">
        <w:rPr>
          <w:rFonts w:ascii="TimesNewRomanPSMT" w:hAnsi="TimesNewRomanPSMT" w:cs="TimesNewRomanPSMT"/>
        </w:rPr>
        <w:t xml:space="preserve">– </w:t>
      </w:r>
      <w:proofErr w:type="spellStart"/>
      <w:r w:rsidRPr="0069512E">
        <w:rPr>
          <w:rFonts w:ascii="TimesNewRomanPSMT" w:hAnsi="TimesNewRomanPSMT" w:cs="TimesNewRomanPSMT"/>
        </w:rPr>
        <w:t>сактоо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коомдук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пайдалануу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максатында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убакыт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мейкиндикте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берүүгө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араналган</w:t>
      </w:r>
      <w:proofErr w:type="spellEnd"/>
      <w:r w:rsidRPr="0069512E">
        <w:rPr>
          <w:rFonts w:ascii="TimesNewRomanPSMT" w:hAnsi="TimesNewRomanPSMT" w:cs="TimesNewRomanPSMT"/>
        </w:rPr>
        <w:t xml:space="preserve"> текст, </w:t>
      </w:r>
      <w:proofErr w:type="spellStart"/>
      <w:r w:rsidRPr="0069512E">
        <w:rPr>
          <w:rFonts w:ascii="TimesNewRomanPSMT" w:hAnsi="TimesNewRomanPSMT" w:cs="TimesNewRomanPSMT"/>
        </w:rPr>
        <w:t>жазылып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алынган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үн</w:t>
      </w:r>
      <w:proofErr w:type="spellEnd"/>
      <w:r w:rsidRPr="0069512E">
        <w:rPr>
          <w:rFonts w:ascii="TimesNewRomanPSMT" w:hAnsi="TimesNewRomanPSMT" w:cs="TimesNewRomanPSMT"/>
        </w:rPr>
        <w:t xml:space="preserve"> же </w:t>
      </w:r>
      <w:proofErr w:type="spellStart"/>
      <w:r w:rsidRPr="0069512E">
        <w:rPr>
          <w:rFonts w:ascii="TimesNewRomanPSMT" w:hAnsi="TimesNewRomanPSMT" w:cs="TimesNewRomanPSMT"/>
        </w:rPr>
        <w:t>сүрөт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түрүндөгү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маалыматты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камтыган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материалдык</w:t>
      </w:r>
      <w:proofErr w:type="spellEnd"/>
      <w:r w:rsidRPr="0069512E">
        <w:rPr>
          <w:rFonts w:ascii="TimesNewRomanPSMT" w:hAnsi="TimesNewRomanPSMT" w:cs="TimesNewRomanPSMT"/>
        </w:rPr>
        <w:t xml:space="preserve"> объект;</w:t>
      </w:r>
    </w:p>
    <w:p w14:paraId="4B2810C8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proofErr w:type="spellStart"/>
      <w:r w:rsidRPr="0069512E">
        <w:rPr>
          <w:rFonts w:ascii="TimesNewRomanPSMT" w:hAnsi="TimesNewRomanPSMT" w:cs="TimesNewRomanPSMT"/>
          <w:b/>
        </w:rPr>
        <w:t>китеп</w:t>
      </w:r>
      <w:proofErr w:type="spellEnd"/>
      <w:r w:rsidRPr="0069512E">
        <w:rPr>
          <w:rFonts w:ascii="TimesNewRomanPSMT" w:hAnsi="TimesNewRomanPSMT" w:cs="TimesNewRomanPSMT"/>
          <w:b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</w:rPr>
        <w:t>эстеликтери</w:t>
      </w:r>
      <w:proofErr w:type="spellEnd"/>
      <w:r w:rsidRPr="0069512E">
        <w:rPr>
          <w:rFonts w:ascii="TimesNewRomanPSMT" w:hAnsi="TimesNewRomanPSMT" w:cs="TimesNewRomanPSMT"/>
        </w:rPr>
        <w:t xml:space="preserve"> – </w:t>
      </w:r>
      <w:proofErr w:type="spellStart"/>
      <w:r w:rsidRPr="0069512E">
        <w:rPr>
          <w:rFonts w:ascii="TimesNewRomanPSMT" w:hAnsi="TimesNewRomanPSMT" w:cs="TimesNewRomanPSMT"/>
        </w:rPr>
        <w:t>бийик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руханий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материалдык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баалуулукка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ээ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болгон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өзгөчө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тарыхый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илимий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маданий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мааниси</w:t>
      </w:r>
      <w:proofErr w:type="spellEnd"/>
      <w:r w:rsidRPr="0069512E">
        <w:rPr>
          <w:rFonts w:ascii="TimesNewRomanPSMT" w:hAnsi="TimesNewRomanPSMT" w:cs="TimesNewRomanPSMT"/>
        </w:rPr>
        <w:t xml:space="preserve"> бар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аларды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каттоонун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сактоонун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пайдалануунун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өзгөчө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режими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белгиленген</w:t>
      </w:r>
      <w:proofErr w:type="spellEnd"/>
      <w:r w:rsidRPr="0069512E">
        <w:rPr>
          <w:rFonts w:ascii="TimesNewRomanPSMT" w:hAnsi="TimesNewRomanPSMT" w:cs="TimesNewRomanPSMT"/>
        </w:rPr>
        <w:t xml:space="preserve"> кол </w:t>
      </w:r>
      <w:proofErr w:type="spellStart"/>
      <w:r w:rsidRPr="0069512E">
        <w:rPr>
          <w:rFonts w:ascii="TimesNewRomanPSMT" w:hAnsi="TimesNewRomanPSMT" w:cs="TimesNewRomanPSMT"/>
        </w:rPr>
        <w:t>жазма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китептер</w:t>
      </w:r>
      <w:proofErr w:type="spellEnd"/>
      <w:r w:rsidRPr="0069512E">
        <w:rPr>
          <w:rFonts w:ascii="TimesNewRomanPSMT" w:hAnsi="TimesNewRomanPSMT" w:cs="TimesNewRomanPSMT"/>
        </w:rPr>
        <w:t xml:space="preserve"> же </w:t>
      </w:r>
      <w:proofErr w:type="spellStart"/>
      <w:r w:rsidRPr="0069512E">
        <w:rPr>
          <w:rFonts w:ascii="TimesNewRomanPSMT" w:hAnsi="TimesNewRomanPSMT" w:cs="TimesNewRomanPSMT"/>
        </w:rPr>
        <w:t>басылмалар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5B1895C2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-BoldMT" w:hAnsi="Arial-BoldMT" w:cs="Arial-BoldMT"/>
          <w:b/>
          <w:bCs/>
        </w:rPr>
      </w:pPr>
      <w:proofErr w:type="spellStart"/>
      <w:r w:rsidRPr="0069512E">
        <w:rPr>
          <w:rFonts w:ascii="TimesNewRomanPS-BoldMT" w:hAnsi="TimesNewRomanPS-BoldMT" w:cs="TimesNewRomanPS-BoldMT"/>
          <w:b/>
          <w:bCs/>
        </w:rPr>
        <w:t>жалпыга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жеткиликтүү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китепкана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r w:rsidRPr="0069512E">
        <w:rPr>
          <w:rFonts w:ascii="TimesNewRomanPSMT" w:hAnsi="TimesNewRomanPSMT" w:cs="TimesNewRomanPSMT"/>
        </w:rPr>
        <w:t xml:space="preserve">– </w:t>
      </w:r>
      <w:proofErr w:type="spellStart"/>
      <w:r w:rsidRPr="0069512E">
        <w:rPr>
          <w:rFonts w:ascii="TimesNewRomanPSMT" w:hAnsi="TimesNewRomanPSMT" w:cs="TimesNewRomanPSMT"/>
        </w:rPr>
        <w:t>жаш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курагына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жынысына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улутуна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тилине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билимине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тегине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материалдык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кызматтык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абалына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динге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болгон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мамилесине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көз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карашына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коомдук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бирикмелерге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тиешелүүлүгүнө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карабастан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жеке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жактарга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ошондой</w:t>
      </w:r>
      <w:proofErr w:type="spellEnd"/>
      <w:r w:rsidRPr="0069512E">
        <w:rPr>
          <w:rFonts w:ascii="TimesNewRomanPSMT" w:hAnsi="TimesNewRomanPSMT" w:cs="TimesNewRomanPSMT"/>
        </w:rPr>
        <w:t xml:space="preserve"> эле </w:t>
      </w:r>
      <w:proofErr w:type="spellStart"/>
      <w:r w:rsidRPr="0069512E">
        <w:rPr>
          <w:rFonts w:ascii="TimesNewRomanPSMT" w:hAnsi="TimesNewRomanPSMT" w:cs="TimesNewRomanPSMT"/>
        </w:rPr>
        <w:t>уюштуруу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укуктук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формаларына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менчиктин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формасына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карабастан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юридикалык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жактарга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кызматтарын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өзүнүн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башка </w:t>
      </w:r>
      <w:proofErr w:type="spellStart"/>
      <w:r w:rsidRPr="0069512E">
        <w:rPr>
          <w:rFonts w:ascii="TimesNewRomanPSMT" w:hAnsi="TimesNewRomanPSMT" w:cs="TimesNewRomanPSMT"/>
        </w:rPr>
        <w:t>маалыматтык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ресурстарды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пайдалануу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мүмкүнчүлүгүн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берүүчү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593609CB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proofErr w:type="spellStart"/>
      <w:r w:rsidRPr="0069512E">
        <w:rPr>
          <w:rFonts w:ascii="TimesNewRomanPS-BoldMT" w:hAnsi="TimesNewRomanPS-BoldMT" w:cs="TimesNewRomanPS-BoldMT"/>
          <w:b/>
          <w:bCs/>
        </w:rPr>
        <w:t>китепкананын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колдонуучусу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r w:rsidRPr="0069512E">
        <w:rPr>
          <w:rFonts w:ascii="TimesNewRomanPSMT" w:hAnsi="TimesNewRomanPSMT" w:cs="TimesNewRomanPSMT"/>
        </w:rPr>
        <w:t xml:space="preserve">– </w:t>
      </w:r>
      <w:proofErr w:type="spellStart"/>
      <w:r w:rsidRPr="0069512E">
        <w:rPr>
          <w:rFonts w:ascii="TimesNewRomanPSMT" w:hAnsi="TimesNewRomanPSMT" w:cs="TimesNewRomanPSMT"/>
        </w:rPr>
        <w:t>китепкананын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кызматтарын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колдонуучу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жеке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жактар</w:t>
      </w:r>
      <w:proofErr w:type="spellEnd"/>
      <w:r w:rsidRPr="0069512E">
        <w:rPr>
          <w:rFonts w:ascii="TimesNewRomanPSMT" w:hAnsi="TimesNewRomanPSMT" w:cs="TimesNewRomanPSMT"/>
        </w:rPr>
        <w:t xml:space="preserve"> же </w:t>
      </w:r>
      <w:proofErr w:type="spellStart"/>
      <w:r w:rsidRPr="0069512E">
        <w:rPr>
          <w:rFonts w:ascii="TimesNewRomanPSMT" w:hAnsi="TimesNewRomanPSMT" w:cs="TimesNewRomanPSMT"/>
        </w:rPr>
        <w:t>юридикалык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жактар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0922942E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proofErr w:type="spellStart"/>
      <w:r w:rsidRPr="0069512E">
        <w:rPr>
          <w:rFonts w:ascii="TimesNewRomanPS-BoldMT" w:hAnsi="TimesNewRomanPS-BoldMT" w:cs="TimesNewRomanPS-BoldMT"/>
          <w:b/>
          <w:bCs/>
        </w:rPr>
        <w:lastRenderedPageBreak/>
        <w:t>адистештирилген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китепкана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r w:rsidRPr="0069512E">
        <w:rPr>
          <w:rFonts w:ascii="TimesNewRomanPSMT" w:hAnsi="TimesNewRomanPSMT" w:cs="TimesNewRomanPSMT"/>
        </w:rPr>
        <w:t xml:space="preserve">- </w:t>
      </w:r>
      <w:proofErr w:type="spellStart"/>
      <w:r w:rsidRPr="0069512E">
        <w:rPr>
          <w:rFonts w:ascii="TimesNewRomanPSMT" w:hAnsi="TimesNewRomanPSMT" w:cs="TimesNewRomanPSMT"/>
        </w:rPr>
        <w:t>ден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соолугунун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мүмкүнчүлүктөрү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чектелген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адамдарды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тейлөөчү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Брайль </w:t>
      </w:r>
      <w:proofErr w:type="spellStart"/>
      <w:r w:rsidRPr="0069512E">
        <w:rPr>
          <w:rFonts w:ascii="TimesNewRomanPSMT" w:hAnsi="TimesNewRomanPSMT" w:cs="TimesNewRomanPSMT"/>
        </w:rPr>
        <w:t>шрифти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менен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чоңойтулган</w:t>
      </w:r>
      <w:proofErr w:type="spellEnd"/>
      <w:r w:rsidRPr="0069512E">
        <w:rPr>
          <w:rFonts w:ascii="TimesNewRomanPSMT" w:hAnsi="TimesNewRomanPSMT" w:cs="TimesNewRomanPSMT"/>
        </w:rPr>
        <w:t xml:space="preserve"> шрифт </w:t>
      </w:r>
      <w:proofErr w:type="spellStart"/>
      <w:r w:rsidRPr="0069512E">
        <w:rPr>
          <w:rFonts w:ascii="TimesNewRomanPSMT" w:hAnsi="TimesNewRomanPSMT" w:cs="TimesNewRomanPSMT"/>
        </w:rPr>
        <w:t>менен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терилген</w:t>
      </w:r>
      <w:proofErr w:type="spellEnd"/>
      <w:r w:rsidRPr="0069512E">
        <w:rPr>
          <w:rFonts w:ascii="TimesNewRomanPSMT" w:hAnsi="TimesNewRomanPSMT" w:cs="TimesNewRomanPSMT"/>
        </w:rPr>
        <w:t xml:space="preserve">, ар </w:t>
      </w:r>
      <w:proofErr w:type="spellStart"/>
      <w:r w:rsidRPr="0069512E">
        <w:rPr>
          <w:rFonts w:ascii="TimesNewRomanPSMT" w:hAnsi="TimesNewRomanPSMT" w:cs="TimesNewRomanPSMT"/>
        </w:rPr>
        <w:t>түрдүү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маалымат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алып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жүрүүчүлөрдө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топтолгон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анын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ичинде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электрондук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маалымат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алып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жүрүүчүлөрдөгү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документтерди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берүүчү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0E9B5D9D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proofErr w:type="spellStart"/>
      <w:r w:rsidRPr="0069512E">
        <w:rPr>
          <w:rFonts w:ascii="TimesNewRomanPS-BoldMT" w:hAnsi="TimesNewRomanPS-BoldMT" w:cs="TimesNewRomanPS-BoldMT"/>
          <w:b/>
          <w:bCs/>
        </w:rPr>
        <w:t>электрондук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proofErr w:type="spellStart"/>
      <w:r w:rsidRPr="0069512E">
        <w:rPr>
          <w:rFonts w:ascii="TimesNewRomanPS-BoldMT" w:hAnsi="TimesNewRomanPS-BoldMT" w:cs="TimesNewRomanPS-BoldMT"/>
          <w:b/>
          <w:bCs/>
        </w:rPr>
        <w:t>китепкана</w:t>
      </w:r>
      <w:proofErr w:type="spellEnd"/>
      <w:r w:rsidRPr="0069512E">
        <w:rPr>
          <w:rFonts w:ascii="TimesNewRomanPS-BoldMT" w:hAnsi="TimesNewRomanPS-BoldMT" w:cs="TimesNewRomanPS-BoldMT"/>
          <w:b/>
          <w:bCs/>
        </w:rPr>
        <w:t xml:space="preserve"> </w:t>
      </w:r>
      <w:r w:rsidRPr="0069512E">
        <w:rPr>
          <w:rFonts w:ascii="TimesNewRomanPSMT" w:hAnsi="TimesNewRomanPSMT" w:cs="TimesNewRomanPSMT"/>
        </w:rPr>
        <w:t xml:space="preserve">– ар </w:t>
      </w:r>
      <w:proofErr w:type="spellStart"/>
      <w:r w:rsidRPr="0069512E">
        <w:rPr>
          <w:rFonts w:ascii="TimesNewRomanPSMT" w:hAnsi="TimesNewRomanPSMT" w:cs="TimesNewRomanPSMT"/>
        </w:rPr>
        <w:t>түрдүү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электрондук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документтердин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топтомун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сактоону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натыйжалуу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пайдаланууну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камсыз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кылуучу</w:t>
      </w:r>
      <w:proofErr w:type="spellEnd"/>
      <w:r w:rsidRPr="0069512E">
        <w:rPr>
          <w:rFonts w:ascii="TimesNewRomanPSMT" w:hAnsi="TimesNewRomanPSMT" w:cs="TimesNewRomanPSMT"/>
        </w:rPr>
        <w:t xml:space="preserve">, </w:t>
      </w:r>
      <w:proofErr w:type="spellStart"/>
      <w:r w:rsidRPr="0069512E">
        <w:rPr>
          <w:rFonts w:ascii="TimesNewRomanPSMT" w:hAnsi="TimesNewRomanPSMT" w:cs="TimesNewRomanPSMT"/>
        </w:rPr>
        <w:t>тутумдун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өзүндө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жайгаштырылган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телекоммуникациялык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тармактар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аркылуу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жеткиликтүү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болгон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маалыматтык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тутум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79630CA6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proofErr w:type="spellStart"/>
      <w:r w:rsidRPr="0069512E">
        <w:rPr>
          <w:rFonts w:ascii="TimesNewRomanPSMT" w:hAnsi="TimesNewRomanPSMT" w:cs="TimesNewRomanPSMT"/>
          <w:b/>
          <w:bCs/>
        </w:rPr>
        <w:t>электрондук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документ </w:t>
      </w:r>
      <w:r w:rsidRPr="0069512E">
        <w:rPr>
          <w:rFonts w:ascii="TimesNewRomanPSMT" w:hAnsi="TimesNewRomanPSMT" w:cs="TimesNewRomanPSMT"/>
        </w:rPr>
        <w:t xml:space="preserve">- </w:t>
      </w:r>
      <w:proofErr w:type="spellStart"/>
      <w:r w:rsidRPr="0069512E">
        <w:rPr>
          <w:rFonts w:ascii="TimesNewRomanPSMT" w:hAnsi="TimesNewRomanPSMT" w:cs="TimesNewRomanPSMT"/>
        </w:rPr>
        <w:t>маалымат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электрондук-санариптик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формада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берилген</w:t>
      </w:r>
      <w:proofErr w:type="spellEnd"/>
      <w:r w:rsidRPr="0069512E">
        <w:rPr>
          <w:rFonts w:ascii="TimesNewRomanPSMT" w:hAnsi="TimesNewRomanPSMT" w:cs="TimesNewRomanPSMT"/>
        </w:rPr>
        <w:t xml:space="preserve"> документ.</w:t>
      </w:r>
    </w:p>
    <w:p w14:paraId="67E93A7B" w14:textId="77777777" w:rsidR="00763735" w:rsidRPr="0069512E" w:rsidRDefault="00763735" w:rsidP="00763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14:paraId="79757C63" w14:textId="77777777" w:rsidR="0085226E" w:rsidRPr="0069512E" w:rsidRDefault="0085226E" w:rsidP="007637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  <w:proofErr w:type="spellStart"/>
      <w:r w:rsidRPr="0069512E">
        <w:rPr>
          <w:rFonts w:ascii="TimesNewRomanPSMT" w:hAnsi="TimesNewRomanPSMT" w:cs="TimesNewRomanPSMT"/>
          <w:b/>
          <w:bCs/>
        </w:rPr>
        <w:t>Аламүдүн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айыл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аймагынын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жергиликтүү</w:t>
      </w:r>
      <w:proofErr w:type="spellEnd"/>
      <w:r w:rsidRPr="0069512E">
        <w:rPr>
          <w:rFonts w:ascii="TimesNewRomanPSMT" w:hAnsi="TimesNewRomanPSMT" w:cs="TimesNewRomanPSMT"/>
          <w:b/>
          <w:bCs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өз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алдынча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башкаруу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органынын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максаттары</w:t>
      </w:r>
      <w:proofErr w:type="spellEnd"/>
      <w:r w:rsidRPr="0069512E">
        <w:rPr>
          <w:rFonts w:ascii="TimesNewRomanPSMT" w:hAnsi="TimesNewRomanPSMT" w:cs="TimesNewRomanPSMT"/>
          <w:b/>
          <w:bCs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жана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милдеттери</w:t>
      </w:r>
      <w:proofErr w:type="spellEnd"/>
    </w:p>
    <w:p w14:paraId="2B31DDE6" w14:textId="77777777" w:rsidR="00763735" w:rsidRPr="0069512E" w:rsidRDefault="00763735" w:rsidP="0076373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b/>
          <w:bCs/>
        </w:rPr>
      </w:pPr>
    </w:p>
    <w:p w14:paraId="331A84D1" w14:textId="1AC27E87" w:rsidR="0085226E" w:rsidRPr="0069512E" w:rsidRDefault="00106054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5. Аламүдүн айыл аймагынын (мындан ары – Айыл аймагы) жергиликтүү өз алдынча башкаруу органынын жергиликтүү маанидеги </w:t>
      </w:r>
      <w:r w:rsidR="00D53CB8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ушул </w:t>
      </w:r>
      <w:r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>маселени ишке ашыруу боюнча иши төмөнкү максатка жетүүгө багытталган</w:t>
      </w:r>
      <w:r w:rsidR="0085226E" w:rsidRPr="0069512E">
        <w:rPr>
          <w:rFonts w:ascii="TimesNewRomanPSMT" w:hAnsi="TimesNewRomanPSMT" w:cs="TimesNewRomanPSMT"/>
          <w:lang w:val="ky-KG"/>
        </w:rPr>
        <w:t>:</w:t>
      </w:r>
    </w:p>
    <w:p w14:paraId="1B660B9D" w14:textId="77777777" w:rsidR="0085226E" w:rsidRPr="0069512E" w:rsidRDefault="0085226E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>- Айылдык аймакта китепкана ишин сактоо жана өнүктүрүү.</w:t>
      </w:r>
    </w:p>
    <w:p w14:paraId="34D836AA" w14:textId="13D59504" w:rsidR="0085226E" w:rsidRPr="0069512E" w:rsidRDefault="00106054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 xml:space="preserve">6. </w:t>
      </w:r>
      <w:r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>Айыл аймагынын жергиликтүү өз алдынча башкаруу органы коюлган максатка жетүү үчүн төмөнкү милдеттерди аткарат</w:t>
      </w:r>
      <w:r w:rsidR="0085226E" w:rsidRPr="0069512E">
        <w:rPr>
          <w:rFonts w:ascii="TimesNewRomanPSMT" w:hAnsi="TimesNewRomanPSMT" w:cs="TimesNewRomanPSMT"/>
          <w:lang w:val="ky-KG"/>
        </w:rPr>
        <w:t>:</w:t>
      </w:r>
    </w:p>
    <w:p w14:paraId="65B5ED2D" w14:textId="77777777" w:rsidR="0085226E" w:rsidRPr="0069512E" w:rsidRDefault="0085226E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- </w:t>
      </w:r>
      <w:proofErr w:type="spellStart"/>
      <w:r w:rsidRPr="0069512E">
        <w:rPr>
          <w:rFonts w:ascii="TimesNewRomanPSMT" w:hAnsi="TimesNewRomanPSMT" w:cs="TimesNewRomanPSMT"/>
        </w:rPr>
        <w:t>калкты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кызматтары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менен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тейлөөнү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уюштуруу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0F58B3E3" w14:textId="77777777" w:rsidR="0085226E" w:rsidRPr="0069512E" w:rsidRDefault="0085226E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- </w:t>
      </w:r>
      <w:proofErr w:type="spellStart"/>
      <w:r w:rsidRPr="0069512E">
        <w:rPr>
          <w:rFonts w:ascii="TimesNewRomanPSMT" w:hAnsi="TimesNewRomanPSMT" w:cs="TimesNewRomanPSMT"/>
        </w:rPr>
        <w:t>муниципалдык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китепканаларга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кам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көрүү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58F9CB74" w14:textId="77777777" w:rsidR="0085226E" w:rsidRPr="0069512E" w:rsidRDefault="0085226E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- </w:t>
      </w:r>
      <w:proofErr w:type="spellStart"/>
      <w:r w:rsidRPr="0069512E">
        <w:rPr>
          <w:rFonts w:ascii="TimesNewRomanPSMT" w:hAnsi="TimesNewRomanPSMT" w:cs="TimesNewRomanPSMT"/>
        </w:rPr>
        <w:t>китепканалардын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фондунун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комплекттөөсүн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сакталышын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камсыз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кылуу</w:t>
      </w:r>
      <w:proofErr w:type="spellEnd"/>
      <w:r w:rsidRPr="0069512E">
        <w:rPr>
          <w:rFonts w:ascii="TimesNewRomanPSMT" w:hAnsi="TimesNewRomanPSMT" w:cs="TimesNewRomanPSMT"/>
        </w:rPr>
        <w:t>.</w:t>
      </w:r>
    </w:p>
    <w:p w14:paraId="01FEFFA1" w14:textId="77777777" w:rsidR="00106054" w:rsidRPr="0069512E" w:rsidRDefault="00106054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14:paraId="2EA178D7" w14:textId="77777777" w:rsidR="0085226E" w:rsidRPr="0069512E" w:rsidRDefault="0085226E" w:rsidP="001060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  <w:proofErr w:type="spellStart"/>
      <w:r w:rsidRPr="0069512E">
        <w:rPr>
          <w:rFonts w:ascii="TimesNewRomanPSMT" w:hAnsi="TimesNewRomanPSMT" w:cs="TimesNewRomanPSMT"/>
          <w:b/>
          <w:bCs/>
        </w:rPr>
        <w:t>Аламүдүн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айылдык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аймагынын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жергиликтүү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өз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алдынча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башкаруу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органынын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функциялары</w:t>
      </w:r>
      <w:proofErr w:type="spellEnd"/>
    </w:p>
    <w:p w14:paraId="03A5902D" w14:textId="77777777" w:rsidR="00106054" w:rsidRPr="0069512E" w:rsidRDefault="00106054" w:rsidP="00106054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PSMT" w:hAnsi="TimesNewRomanPSMT" w:cs="TimesNewRomanPSMT"/>
          <w:b/>
          <w:bCs/>
        </w:rPr>
      </w:pPr>
    </w:p>
    <w:p w14:paraId="0198BE15" w14:textId="77777777" w:rsidR="0085226E" w:rsidRPr="0069512E" w:rsidRDefault="0085226E" w:rsidP="001060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r w:rsidRPr="0069512E">
        <w:rPr>
          <w:rFonts w:ascii="TimesNewRomanPSMT" w:hAnsi="TimesNewRomanPSMT" w:cs="TimesNewRomanPSMT"/>
        </w:rPr>
        <w:t>Аламүдүн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айыл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өкмөтүнүн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функциялары</w:t>
      </w:r>
      <w:proofErr w:type="spellEnd"/>
      <w:r w:rsidRPr="0069512E">
        <w:rPr>
          <w:rFonts w:ascii="TimesNewRomanPSMT" w:hAnsi="TimesNewRomanPSMT" w:cs="TimesNewRomanPSMT"/>
        </w:rPr>
        <w:t>:</w:t>
      </w:r>
    </w:p>
    <w:p w14:paraId="5BC0D3CA" w14:textId="77777777" w:rsidR="00106054" w:rsidRPr="0069512E" w:rsidRDefault="00106054" w:rsidP="00106054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NewRomanPSMT" w:hAnsi="TimesNewRomanPSMT" w:cs="TimesNewRomanPSMT"/>
        </w:rPr>
      </w:pPr>
    </w:p>
    <w:p w14:paraId="0F89D403" w14:textId="77777777" w:rsidR="0085226E" w:rsidRPr="0069512E" w:rsidRDefault="0085226E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proofErr w:type="spellStart"/>
      <w:r w:rsidRPr="0069512E">
        <w:rPr>
          <w:rFonts w:ascii="Times New Roman" w:hAnsi="Times New Roman" w:cs="Times New Roman"/>
          <w:b/>
          <w:i/>
        </w:rPr>
        <w:t>саясат</w:t>
      </w:r>
      <w:proofErr w:type="spellEnd"/>
      <w:r w:rsidRPr="0069512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9512E">
        <w:rPr>
          <w:rFonts w:ascii="Times New Roman" w:hAnsi="Times New Roman" w:cs="Times New Roman"/>
          <w:b/>
          <w:i/>
        </w:rPr>
        <w:t>жана</w:t>
      </w:r>
      <w:proofErr w:type="spellEnd"/>
      <w:r w:rsidRPr="0069512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9512E">
        <w:rPr>
          <w:rFonts w:ascii="Times New Roman" w:hAnsi="Times New Roman" w:cs="Times New Roman"/>
          <w:b/>
          <w:i/>
        </w:rPr>
        <w:t>жөнгө</w:t>
      </w:r>
      <w:proofErr w:type="spellEnd"/>
      <w:r w:rsidRPr="0069512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9512E">
        <w:rPr>
          <w:rFonts w:ascii="Times New Roman" w:hAnsi="Times New Roman" w:cs="Times New Roman"/>
          <w:b/>
          <w:i/>
        </w:rPr>
        <w:t>салуу</w:t>
      </w:r>
      <w:proofErr w:type="spellEnd"/>
      <w:r w:rsidRPr="0069512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69512E">
        <w:rPr>
          <w:rFonts w:ascii="Times New Roman" w:hAnsi="Times New Roman" w:cs="Times New Roman"/>
          <w:b/>
          <w:i/>
        </w:rPr>
        <w:t>функциялары</w:t>
      </w:r>
      <w:proofErr w:type="spellEnd"/>
    </w:p>
    <w:p w14:paraId="35973E0C" w14:textId="20A23A8A" w:rsidR="0085226E" w:rsidRPr="0069512E" w:rsidRDefault="0085226E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- </w:t>
      </w:r>
      <w:proofErr w:type="spellStart"/>
      <w:r w:rsidRPr="0069512E">
        <w:rPr>
          <w:rFonts w:ascii="TimesNewRomanPSMT" w:hAnsi="TimesNewRomanPSMT" w:cs="TimesNewRomanPSMT"/>
        </w:rPr>
        <w:t>Айылдык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аймакта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ишин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сактоо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өнүктүрүү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программаларынын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долбоорлорун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="00D53CB8" w:rsidRPr="0069512E">
        <w:rPr>
          <w:rFonts w:ascii="TimesNewRomanPSMT" w:hAnsi="TimesNewRomanPSMT" w:cs="TimesNewRomanPSMT"/>
        </w:rPr>
        <w:t>Айылдык</w:t>
      </w:r>
      <w:proofErr w:type="spellEnd"/>
      <w:r w:rsidR="00D53CB8" w:rsidRPr="0069512E">
        <w:rPr>
          <w:rFonts w:ascii="TimesNewRomanPSMT" w:hAnsi="TimesNewRomanPSMT" w:cs="TimesNewRomanPSMT"/>
        </w:rPr>
        <w:t xml:space="preserve"> </w:t>
      </w:r>
      <w:proofErr w:type="spellStart"/>
      <w:r w:rsidR="00D53CB8" w:rsidRPr="0069512E">
        <w:rPr>
          <w:rFonts w:ascii="TimesNewRomanPSMT" w:hAnsi="TimesNewRomanPSMT" w:cs="TimesNewRomanPSMT"/>
        </w:rPr>
        <w:t>кеңеште</w:t>
      </w:r>
      <w:proofErr w:type="spellEnd"/>
      <w:r w:rsidR="00D53CB8" w:rsidRPr="0069512E">
        <w:rPr>
          <w:rFonts w:ascii="TimesNewRomanPSMT" w:hAnsi="TimesNewRomanPSMT" w:cs="TimesNewRomanPSMT"/>
        </w:rPr>
        <w:t xml:space="preserve"> </w:t>
      </w:r>
      <w:proofErr w:type="spellStart"/>
      <w:r w:rsidR="00D53CB8" w:rsidRPr="0069512E">
        <w:rPr>
          <w:rFonts w:ascii="TimesNewRomanPSMT" w:hAnsi="TimesNewRomanPSMT" w:cs="TimesNewRomanPSMT"/>
        </w:rPr>
        <w:t>бекитүү</w:t>
      </w:r>
      <w:proofErr w:type="spellEnd"/>
      <w:r w:rsidR="00D53CB8" w:rsidRPr="0069512E">
        <w:rPr>
          <w:rFonts w:ascii="TimesNewRomanPSMT" w:hAnsi="TimesNewRomanPSMT" w:cs="TimesNewRomanPSMT"/>
        </w:rPr>
        <w:t xml:space="preserve"> </w:t>
      </w:r>
      <w:proofErr w:type="spellStart"/>
      <w:r w:rsidR="00D53CB8" w:rsidRPr="0069512E">
        <w:rPr>
          <w:rFonts w:ascii="TimesNewRomanPSMT" w:hAnsi="TimesNewRomanPSMT" w:cs="TimesNewRomanPSMT"/>
        </w:rPr>
        <w:t>үчүн</w:t>
      </w:r>
      <w:proofErr w:type="spellEnd"/>
      <w:r w:rsidR="00D53CB8"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иштеп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чыгат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06342CBA" w14:textId="392C2DBF" w:rsidR="0085226E" w:rsidRPr="0069512E" w:rsidRDefault="0085226E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- </w:t>
      </w:r>
      <w:proofErr w:type="spellStart"/>
      <w:r w:rsidRPr="0069512E">
        <w:rPr>
          <w:rFonts w:ascii="TimesNewRomanPSMT" w:hAnsi="TimesNewRomanPSMT" w:cs="TimesNewRomanPSMT"/>
        </w:rPr>
        <w:t>жергиликтүү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өз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алдынча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башкаруу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органдарынын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ченемдик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укуктук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актыларынын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долбоорлорун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аталган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жергиликтүү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маанидеги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r w:rsidR="00D53CB8" w:rsidRPr="0069512E">
        <w:rPr>
          <w:rFonts w:ascii="TimesNewRomanPSMT" w:hAnsi="TimesNewRomanPSMT" w:cs="TimesNewRomanPSMT"/>
          <w:lang w:val="ky-KG"/>
        </w:rPr>
        <w:t xml:space="preserve">ушул </w:t>
      </w:r>
      <w:proofErr w:type="spellStart"/>
      <w:r w:rsidRPr="0069512E">
        <w:rPr>
          <w:rFonts w:ascii="TimesNewRomanPSMT" w:hAnsi="TimesNewRomanPSMT" w:cs="TimesNewRomanPSMT"/>
        </w:rPr>
        <w:t>маселени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ишке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ашыруу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боюнча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жөнгө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салуучу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r w:rsidRPr="0069512E">
        <w:rPr>
          <w:rFonts w:ascii="TimesNewRomanPSMT" w:hAnsi="TimesNewRomanPSMT" w:cs="TimesNewRomanPSMT"/>
        </w:rPr>
        <w:t xml:space="preserve">башка </w:t>
      </w:r>
      <w:proofErr w:type="spellStart"/>
      <w:r w:rsidRPr="0069512E">
        <w:rPr>
          <w:rFonts w:ascii="TimesNewRomanPSMT" w:hAnsi="TimesNewRomanPSMT" w:cs="TimesNewRomanPSMT"/>
        </w:rPr>
        <w:t>документтерди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иштеп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чыгат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айылдык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кеңештин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кароосуна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жиберет</w:t>
      </w:r>
      <w:proofErr w:type="spellEnd"/>
      <w:r w:rsidRPr="0069512E">
        <w:rPr>
          <w:rFonts w:ascii="TimesNewRomanPSMT" w:hAnsi="TimesNewRomanPSMT" w:cs="TimesNewRomanPSMT"/>
        </w:rPr>
        <w:t>.</w:t>
      </w:r>
    </w:p>
    <w:p w14:paraId="1AA4914C" w14:textId="77777777" w:rsidR="00577D13" w:rsidRPr="0069512E" w:rsidRDefault="00577D13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14:paraId="3666CD27" w14:textId="77777777" w:rsidR="00577D13" w:rsidRPr="0069512E" w:rsidRDefault="00577D13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b/>
          <w:i/>
          <w:lang w:val="ky-KG"/>
        </w:rPr>
        <w:t>аткаруу жана колдоо</w:t>
      </w:r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>функциялары</w:t>
      </w:r>
      <w:proofErr w:type="spellEnd"/>
    </w:p>
    <w:p w14:paraId="20D92205" w14:textId="77777777" w:rsidR="00577D13" w:rsidRPr="0069512E" w:rsidRDefault="00577D13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>- китепкана фондун топтоону максаттуу каржылоону ишке ашырат;</w:t>
      </w:r>
    </w:p>
    <w:p w14:paraId="44FACCEB" w14:textId="77777777" w:rsidR="00577D13" w:rsidRPr="0069512E" w:rsidRDefault="00577D13" w:rsidP="0057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>- Айыл аймагында китепкана фондун сактоону жана мезгилдүү басылмаларга жазылууну камсыз кылат;</w:t>
      </w:r>
    </w:p>
    <w:p w14:paraId="64942890" w14:textId="77777777" w:rsidR="00577D13" w:rsidRPr="0069512E" w:rsidRDefault="00577D13" w:rsidP="0057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>- китепкана</w:t>
      </w:r>
      <w:r w:rsidR="00526D13" w:rsidRPr="0069512E">
        <w:rPr>
          <w:rFonts w:ascii="TimesNewRomanPSMT" w:hAnsi="TimesNewRomanPSMT" w:cs="TimesNewRomanPSMT"/>
          <w:lang w:val="ky-KG"/>
        </w:rPr>
        <w:t>лык</w:t>
      </w:r>
      <w:r w:rsidRPr="0069512E">
        <w:rPr>
          <w:rFonts w:ascii="TimesNewRomanPSMT" w:hAnsi="TimesNewRomanPSMT" w:cs="TimesNewRomanPSMT"/>
          <w:lang w:val="ky-KG"/>
        </w:rPr>
        <w:t xml:space="preserve"> тейлөө</w:t>
      </w:r>
      <w:r w:rsidR="00526D13" w:rsidRPr="0069512E">
        <w:rPr>
          <w:rFonts w:ascii="TimesNewRomanPSMT" w:hAnsi="TimesNewRomanPSMT" w:cs="TimesNewRomanPSMT"/>
          <w:lang w:val="ky-KG"/>
        </w:rPr>
        <w:t>г</w:t>
      </w:r>
      <w:r w:rsidRPr="0069512E">
        <w:rPr>
          <w:rFonts w:ascii="TimesNewRomanPSMT" w:hAnsi="TimesNewRomanPSMT" w:cs="TimesNewRomanPSMT"/>
          <w:lang w:val="ky-KG"/>
        </w:rPr>
        <w:t>ө болгон жарандардын укугун ишке ашырууну камсыз кылат;</w:t>
      </w:r>
    </w:p>
    <w:p w14:paraId="22E50A4F" w14:textId="424FCC47" w:rsidR="00577D13" w:rsidRPr="0069512E" w:rsidRDefault="00577D13" w:rsidP="0057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 xml:space="preserve">- </w:t>
      </w:r>
      <w:r w:rsidR="00526D13" w:rsidRPr="0069512E">
        <w:rPr>
          <w:rFonts w:ascii="TimesNewRomanPSMT" w:hAnsi="TimesNewRomanPSMT" w:cs="TimesNewRomanPSMT"/>
          <w:lang w:val="ky-KG"/>
        </w:rPr>
        <w:t>аймактык жана жергиликтүү китепкана ишин өнүктүрүү программасын ишке ашыруун</w:t>
      </w:r>
      <w:r w:rsidR="00D53CB8" w:rsidRPr="0069512E">
        <w:rPr>
          <w:rFonts w:ascii="TimesNewRomanPSMT" w:hAnsi="TimesNewRomanPSMT" w:cs="TimesNewRomanPSMT"/>
          <w:lang w:val="ky-KG"/>
        </w:rPr>
        <w:t>у</w:t>
      </w:r>
      <w:r w:rsidR="00526D13" w:rsidRPr="0069512E">
        <w:rPr>
          <w:rFonts w:ascii="TimesNewRomanPSMT" w:hAnsi="TimesNewRomanPSMT" w:cs="TimesNewRomanPSMT"/>
          <w:lang w:val="ky-KG"/>
        </w:rPr>
        <w:t xml:space="preserve"> камсыз кылат;</w:t>
      </w:r>
    </w:p>
    <w:p w14:paraId="47C9450D" w14:textId="77777777" w:rsidR="00526D13" w:rsidRPr="0069512E" w:rsidRDefault="00526D13" w:rsidP="0057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>- китепкана ишинде заманбап маалымат жана телекоммуникация инфратүзүмүн калыптандыруу боюнча иш-чараларды жүзөгө ашырат.</w:t>
      </w:r>
    </w:p>
    <w:p w14:paraId="0F6AE116" w14:textId="77777777" w:rsidR="00577D13" w:rsidRPr="0069512E" w:rsidRDefault="00577D13" w:rsidP="00106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</w:p>
    <w:p w14:paraId="1249C8E9" w14:textId="77777777" w:rsidR="0085226E" w:rsidRPr="0069512E" w:rsidRDefault="0085226E" w:rsidP="0057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lang w:val="ky-KG"/>
        </w:rPr>
      </w:pPr>
      <w:r w:rsidRPr="0069512E">
        <w:rPr>
          <w:rFonts w:ascii="Times New Roman" w:eastAsia="TimesNewRomanPS-BoldItalicMT" w:hAnsi="Times New Roman" w:cs="Times New Roman"/>
          <w:b/>
          <w:bCs/>
          <w:i/>
          <w:iCs/>
          <w:lang w:val="ky-KG"/>
        </w:rPr>
        <w:t>контроль жана көзөмөл функциялары</w:t>
      </w:r>
    </w:p>
    <w:p w14:paraId="33AD43CC" w14:textId="77777777" w:rsidR="0085226E" w:rsidRPr="0069512E" w:rsidRDefault="0085226E" w:rsidP="0057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>- Айыл аймагында китепкана фондун сактоо жана өнүктүрүү боюнча программалардын аткарылышын контолдойт;</w:t>
      </w:r>
    </w:p>
    <w:p w14:paraId="190EC8F2" w14:textId="77777777" w:rsidR="0085226E" w:rsidRPr="0069512E" w:rsidRDefault="0085226E" w:rsidP="0057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>- муниципалдык китепканлардын ишин контролдойт;</w:t>
      </w:r>
    </w:p>
    <w:p w14:paraId="673FAB9A" w14:textId="2D964F4C" w:rsidR="0085226E" w:rsidRPr="0069512E" w:rsidRDefault="0085226E" w:rsidP="0057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 xml:space="preserve">- муниципалдык китепканаларга бөлүнүүчү финансы ресурстарынын </w:t>
      </w:r>
      <w:r w:rsidR="007D5B2D" w:rsidRPr="0069512E">
        <w:rPr>
          <w:rFonts w:ascii="Times New Roman" w:eastAsia="TimesNewRomanPS-BoldItalicMT" w:hAnsi="Times New Roman" w:cs="Times New Roman"/>
          <w:bCs/>
          <w:iCs/>
          <w:lang w:val="ky-KG"/>
        </w:rPr>
        <w:t>рационалдуу</w:t>
      </w:r>
      <w:r w:rsidRPr="0069512E">
        <w:rPr>
          <w:rFonts w:ascii="TimesNewRomanPSMT" w:hAnsi="TimesNewRomanPSMT" w:cs="TimesNewRomanPSMT"/>
          <w:lang w:val="ky-KG"/>
        </w:rPr>
        <w:t>, натыйжалуу жана максаттуу пайдаланылышын контролдойт;</w:t>
      </w:r>
    </w:p>
    <w:p w14:paraId="10A71BEC" w14:textId="77777777" w:rsidR="0085226E" w:rsidRPr="0069512E" w:rsidRDefault="0085226E" w:rsidP="0057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  <w:r w:rsidRPr="0069512E">
        <w:rPr>
          <w:rFonts w:ascii="TimesNewRomanPSMT" w:hAnsi="TimesNewRomanPSMT" w:cs="TimesNewRomanPSMT"/>
          <w:lang w:val="ky-KG"/>
        </w:rPr>
        <w:t>- Айыл аймагында китепкана ишин сактоо жана өнүктүрүү боюнча белгиленген эрежелердин жана ченемдердин сакталышын контролдойт.</w:t>
      </w:r>
    </w:p>
    <w:p w14:paraId="75E6F291" w14:textId="77777777" w:rsidR="00577D13" w:rsidRPr="0069512E" w:rsidRDefault="00577D13" w:rsidP="00577D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lang w:val="ky-KG"/>
        </w:rPr>
      </w:pPr>
    </w:p>
    <w:p w14:paraId="37F4899B" w14:textId="77777777" w:rsidR="0085226E" w:rsidRPr="0069512E" w:rsidRDefault="0085226E" w:rsidP="005F3E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r w:rsidRPr="0069512E">
        <w:rPr>
          <w:rFonts w:ascii="TimesNewRomanPSMT" w:hAnsi="TimesNewRomanPSMT" w:cs="TimesNewRomanPSMT"/>
        </w:rPr>
        <w:t>Аламүдүн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айылдык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кеңешинин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функциялары</w:t>
      </w:r>
      <w:proofErr w:type="spellEnd"/>
    </w:p>
    <w:p w14:paraId="3B4FCC8F" w14:textId="77777777" w:rsidR="005F3E1D" w:rsidRPr="0069512E" w:rsidRDefault="005F3E1D" w:rsidP="005F3E1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NewRomanPSMT" w:hAnsi="TimesNewRomanPSMT" w:cs="TimesNewRomanPSMT"/>
        </w:rPr>
      </w:pPr>
    </w:p>
    <w:p w14:paraId="7F676E33" w14:textId="77777777" w:rsidR="0085226E" w:rsidRPr="0069512E" w:rsidRDefault="0085226E" w:rsidP="005F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</w:rPr>
      </w:pPr>
      <w:proofErr w:type="spellStart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>саясат</w:t>
      </w:r>
      <w:proofErr w:type="spellEnd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 xml:space="preserve"> </w:t>
      </w:r>
      <w:proofErr w:type="spellStart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>жана</w:t>
      </w:r>
      <w:proofErr w:type="spellEnd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 xml:space="preserve"> </w:t>
      </w:r>
      <w:proofErr w:type="spellStart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>жөнгө</w:t>
      </w:r>
      <w:proofErr w:type="spellEnd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 xml:space="preserve"> </w:t>
      </w:r>
      <w:proofErr w:type="spellStart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>салуу</w:t>
      </w:r>
      <w:proofErr w:type="spellEnd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 xml:space="preserve"> </w:t>
      </w:r>
      <w:proofErr w:type="spellStart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>функциялары</w:t>
      </w:r>
      <w:proofErr w:type="spellEnd"/>
    </w:p>
    <w:p w14:paraId="3DFB9C14" w14:textId="77777777" w:rsidR="0085226E" w:rsidRPr="0069512E" w:rsidRDefault="0085226E" w:rsidP="005F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- </w:t>
      </w:r>
      <w:proofErr w:type="spellStart"/>
      <w:r w:rsidRPr="0069512E">
        <w:rPr>
          <w:rFonts w:ascii="TimesNewRomanPSMT" w:hAnsi="TimesNewRomanPSMT" w:cs="TimesNewRomanPSMT"/>
        </w:rPr>
        <w:t>Айыл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аймакта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китепкана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ишин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сактоо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өнүктүрүү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боюнча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программаларды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бекитет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789F8759" w14:textId="44E6D0E6" w:rsidR="0085226E" w:rsidRPr="0069512E" w:rsidRDefault="0085226E" w:rsidP="005F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lastRenderedPageBreak/>
        <w:t xml:space="preserve">- </w:t>
      </w:r>
      <w:proofErr w:type="spellStart"/>
      <w:r w:rsidRPr="0069512E">
        <w:rPr>
          <w:rFonts w:ascii="TimesNewRomanPSMT" w:hAnsi="TimesNewRomanPSMT" w:cs="TimesNewRomanPSMT"/>
        </w:rPr>
        <w:t>жергиликтүү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өз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алдынча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башкаруу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органдарынын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ченемдик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укуктук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r w:rsidRPr="0069512E">
        <w:rPr>
          <w:rFonts w:ascii="TimesNewRomanPSMT" w:hAnsi="TimesNewRomanPSMT" w:cs="TimesNewRomanPSMT"/>
          <w:lang w:val="ky-KG"/>
        </w:rPr>
        <w:t>а</w:t>
      </w:r>
      <w:proofErr w:type="spellStart"/>
      <w:r w:rsidRPr="0069512E">
        <w:rPr>
          <w:rFonts w:ascii="TimesNewRomanPSMT" w:hAnsi="TimesNewRomanPSMT" w:cs="TimesNewRomanPSMT"/>
        </w:rPr>
        <w:t>ктыларынын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долбоорлорун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жана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жергиликтүү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маанидеги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r w:rsidR="00D53CB8" w:rsidRPr="0069512E">
        <w:rPr>
          <w:rFonts w:ascii="TimesNewRomanPSMT" w:hAnsi="TimesNewRomanPSMT" w:cs="TimesNewRomanPSMT"/>
          <w:lang w:val="ky-KG"/>
        </w:rPr>
        <w:t xml:space="preserve">ушул </w:t>
      </w:r>
      <w:proofErr w:type="spellStart"/>
      <w:r w:rsidRPr="0069512E">
        <w:rPr>
          <w:rFonts w:ascii="TimesNewRomanPSMT" w:hAnsi="TimesNewRomanPSMT" w:cs="TimesNewRomanPSMT"/>
        </w:rPr>
        <w:t>маселени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ишке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ашыруу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боюнча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жөнгө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салуучу</w:t>
      </w:r>
      <w:proofErr w:type="spellEnd"/>
      <w:r w:rsidRPr="0069512E">
        <w:rPr>
          <w:rFonts w:ascii="TimesNewRomanPSMT" w:hAnsi="TimesNewRomanPSMT" w:cs="TimesNewRomanPSMT"/>
          <w:lang w:val="ky-KG"/>
        </w:rPr>
        <w:t xml:space="preserve"> </w:t>
      </w:r>
      <w:r w:rsidRPr="0069512E">
        <w:rPr>
          <w:rFonts w:ascii="TimesNewRomanPSMT" w:hAnsi="TimesNewRomanPSMT" w:cs="TimesNewRomanPSMT"/>
        </w:rPr>
        <w:t xml:space="preserve">башка </w:t>
      </w:r>
      <w:proofErr w:type="spellStart"/>
      <w:r w:rsidRPr="0069512E">
        <w:rPr>
          <w:rFonts w:ascii="TimesNewRomanPSMT" w:hAnsi="TimesNewRomanPSMT" w:cs="TimesNewRomanPSMT"/>
        </w:rPr>
        <w:t>документтерди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бекитет</w:t>
      </w:r>
      <w:proofErr w:type="spellEnd"/>
      <w:r w:rsidRPr="0069512E">
        <w:rPr>
          <w:rFonts w:ascii="TimesNewRomanPSMT" w:hAnsi="TimesNewRomanPSMT" w:cs="TimesNewRomanPSMT"/>
        </w:rPr>
        <w:t>.</w:t>
      </w:r>
    </w:p>
    <w:p w14:paraId="1B186A9A" w14:textId="77777777" w:rsidR="005F3E1D" w:rsidRPr="0069512E" w:rsidRDefault="005F3E1D" w:rsidP="005F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14:paraId="12BE66CC" w14:textId="77777777" w:rsidR="0085226E" w:rsidRPr="0069512E" w:rsidRDefault="0085226E" w:rsidP="005F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</w:rPr>
      </w:pPr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 xml:space="preserve">контроль </w:t>
      </w:r>
      <w:proofErr w:type="spellStart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>жана</w:t>
      </w:r>
      <w:proofErr w:type="spellEnd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 xml:space="preserve"> </w:t>
      </w:r>
      <w:proofErr w:type="spellStart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>көзөмөл</w:t>
      </w:r>
      <w:proofErr w:type="spellEnd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 xml:space="preserve"> </w:t>
      </w:r>
      <w:proofErr w:type="spellStart"/>
      <w:r w:rsidRPr="0069512E">
        <w:rPr>
          <w:rFonts w:ascii="Times New Roman" w:eastAsia="TimesNewRomanPS-BoldItalicMT" w:hAnsi="Times New Roman" w:cs="Times New Roman"/>
          <w:b/>
          <w:bCs/>
          <w:i/>
          <w:iCs/>
        </w:rPr>
        <w:t>функциялары</w:t>
      </w:r>
      <w:proofErr w:type="spellEnd"/>
    </w:p>
    <w:p w14:paraId="2D7A5336" w14:textId="79941E00" w:rsidR="0085226E" w:rsidRPr="0069512E" w:rsidRDefault="0085226E" w:rsidP="005F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- </w:t>
      </w:r>
      <w:r w:rsidR="005F3E1D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Аламүдүн айыл өкмөтүнө жүктөлгөн жергиликтүү маанидеги </w:t>
      </w:r>
      <w:r w:rsidR="00D53CB8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ушул </w:t>
      </w:r>
      <w:r w:rsidR="005F3E1D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>маселени ишке ашыруу боюнча функциялардын аткарылышына контроль жүргүзөт</w:t>
      </w:r>
      <w:r w:rsidRPr="0069512E">
        <w:rPr>
          <w:rFonts w:ascii="TimesNewRomanPSMT" w:hAnsi="TimesNewRomanPSMT" w:cs="TimesNewRomanPSMT"/>
        </w:rPr>
        <w:t>.</w:t>
      </w:r>
    </w:p>
    <w:p w14:paraId="48D713CF" w14:textId="77777777" w:rsidR="005F3E1D" w:rsidRPr="0069512E" w:rsidRDefault="005F3E1D" w:rsidP="005F3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14:paraId="7E1FDA31" w14:textId="77777777" w:rsidR="0085226E" w:rsidRPr="0069512E" w:rsidRDefault="0085226E" w:rsidP="005F3E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  <w:proofErr w:type="spellStart"/>
      <w:r w:rsidRPr="0069512E">
        <w:rPr>
          <w:rFonts w:ascii="TimesNewRomanPSMT" w:hAnsi="TimesNewRomanPSMT" w:cs="TimesNewRomanPSMT"/>
          <w:b/>
          <w:bCs/>
        </w:rPr>
        <w:t>Аламүдүн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айыл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аймагынын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жергиликтүү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өз</w:t>
      </w:r>
      <w:proofErr w:type="spellEnd"/>
      <w:r w:rsidRPr="0069512E">
        <w:rPr>
          <w:rFonts w:ascii="TimesNewRomanPSMT" w:hAnsi="TimesNewRomanPSMT" w:cs="TimesNewRomanPSMT"/>
          <w:b/>
          <w:bCs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алдынча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башкаруу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органынын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мамлекеттик</w:t>
      </w:r>
      <w:proofErr w:type="spellEnd"/>
      <w:r w:rsidRPr="0069512E">
        <w:rPr>
          <w:rFonts w:ascii="TimesNewRomanPSMT" w:hAnsi="TimesNewRomanPSMT" w:cs="TimesNewRomanPSMT"/>
          <w:b/>
          <w:bCs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органдар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жана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башка </w:t>
      </w:r>
      <w:proofErr w:type="spellStart"/>
      <w:r w:rsidRPr="0069512E">
        <w:rPr>
          <w:rFonts w:ascii="TimesNewRomanPSMT" w:hAnsi="TimesNewRomanPSMT" w:cs="TimesNewRomanPSMT"/>
          <w:b/>
          <w:bCs/>
        </w:rPr>
        <w:t>уюмдар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менен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өз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ара</w:t>
      </w:r>
      <w:r w:rsidR="005F3E1D" w:rsidRPr="0069512E">
        <w:rPr>
          <w:rFonts w:ascii="TimesNewRomanPSMT" w:hAnsi="TimesNewRomanPSMT" w:cs="TimesNewRomanPSMT"/>
          <w:b/>
          <w:bCs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аркеттенишүүсү</w:t>
      </w:r>
      <w:proofErr w:type="spellEnd"/>
    </w:p>
    <w:p w14:paraId="27027C85" w14:textId="77777777" w:rsidR="005F3E1D" w:rsidRPr="0069512E" w:rsidRDefault="005F3E1D" w:rsidP="005F3E1D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b/>
          <w:bCs/>
          <w:lang w:val="ky-KG"/>
        </w:rPr>
      </w:pPr>
    </w:p>
    <w:p w14:paraId="256FB164" w14:textId="379765AF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val="ky-KG" w:eastAsia="ru-RU"/>
        </w:rPr>
      </w:pPr>
      <w:r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9. Аламүдүн айыл аймагынын жергиликтүү өз алдынча башкаруу органы жергиликтүү маанидеги </w:t>
      </w:r>
      <w:r w:rsidR="00D53CB8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ушул </w:t>
      </w:r>
      <w:r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>маселени ишке ашыруунун алкагында төмөнкү мамлекеттик органдар менен өз ара аракеттенүүнү ишке ашырат:</w:t>
      </w:r>
    </w:p>
    <w:p w14:paraId="48F51036" w14:textId="77777777" w:rsidR="0085226E" w:rsidRPr="0069512E" w:rsidRDefault="0085226E" w:rsidP="005F3E1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- </w:t>
      </w:r>
      <w:proofErr w:type="spellStart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>Кыргыз</w:t>
      </w:r>
      <w:proofErr w:type="spellEnd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>Республикасынын</w:t>
      </w:r>
      <w:proofErr w:type="spellEnd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>Маданият</w:t>
      </w:r>
      <w:proofErr w:type="spellEnd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, </w:t>
      </w:r>
      <w:proofErr w:type="spellStart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>маалымат</w:t>
      </w:r>
      <w:proofErr w:type="spellEnd"/>
      <w:r w:rsidR="005F3E1D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>, спорт жана жаштар саясаты</w:t>
      </w:r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>министрлигинин</w:t>
      </w:r>
      <w:proofErr w:type="spellEnd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>аймактык</w:t>
      </w:r>
      <w:proofErr w:type="spellEnd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="005F3E1D" w:rsidRPr="0069512E">
        <w:rPr>
          <w:rFonts w:ascii="Times New Roman" w:eastAsia="Times New Roman" w:hAnsi="Times New Roman" w:cs="Times New Roman"/>
          <w:color w:val="2B2B2B"/>
          <w:lang w:eastAsia="ru-RU"/>
        </w:rPr>
        <w:t>органдары</w:t>
      </w:r>
      <w:proofErr w:type="spellEnd"/>
      <w:r w:rsidRPr="0069512E">
        <w:rPr>
          <w:rFonts w:ascii="TimesNewRomanPSMT" w:hAnsi="TimesNewRomanPSMT" w:cs="TimesNewRomanPSMT"/>
        </w:rPr>
        <w:t>;</w:t>
      </w:r>
    </w:p>
    <w:p w14:paraId="7C7BBB02" w14:textId="77777777" w:rsidR="0085226E" w:rsidRPr="0069512E" w:rsidRDefault="0085226E" w:rsidP="005F3E1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</w:rPr>
      </w:pPr>
      <w:r w:rsidRPr="0069512E">
        <w:rPr>
          <w:rFonts w:ascii="TimesNewRomanPSMT" w:hAnsi="TimesNewRomanPSMT" w:cs="TimesNewRomanPSMT"/>
        </w:rPr>
        <w:t xml:space="preserve">- </w:t>
      </w:r>
      <w:proofErr w:type="spellStart"/>
      <w:r w:rsidRPr="0069512E">
        <w:rPr>
          <w:rFonts w:ascii="TimesNewRomanPSMT" w:hAnsi="TimesNewRomanPSMT" w:cs="TimesNewRomanPSMT"/>
        </w:rPr>
        <w:t>Аламүдүн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райондук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мамлекеттик</w:t>
      </w:r>
      <w:proofErr w:type="spellEnd"/>
      <w:r w:rsidRPr="0069512E">
        <w:rPr>
          <w:rFonts w:ascii="TimesNewRomanPSMT" w:hAnsi="TimesNewRomanPSMT" w:cs="TimesNewRomanPSMT"/>
        </w:rPr>
        <w:t xml:space="preserve"> </w:t>
      </w:r>
      <w:proofErr w:type="spellStart"/>
      <w:r w:rsidRPr="0069512E">
        <w:rPr>
          <w:rFonts w:ascii="TimesNewRomanPSMT" w:hAnsi="TimesNewRomanPSMT" w:cs="TimesNewRomanPSMT"/>
        </w:rPr>
        <w:t>администрациясы</w:t>
      </w:r>
      <w:proofErr w:type="spellEnd"/>
      <w:r w:rsidRPr="0069512E">
        <w:rPr>
          <w:rFonts w:ascii="TimesNewRomanPSMT" w:hAnsi="TimesNewRomanPSMT" w:cs="TimesNewRomanPSMT"/>
        </w:rPr>
        <w:t>.</w:t>
      </w:r>
    </w:p>
    <w:p w14:paraId="31C2424D" w14:textId="080950CB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>10</w:t>
      </w:r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.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Аламүдүн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айыл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аймагынын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жергиликтүү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өз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алдынча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башкаруу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органы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жергиликтүү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маанидеги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r w:rsidR="00D53CB8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ушул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маселени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ишке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ашыруу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боюнча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коюлган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милдеттерди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аткаруу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үчүн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коомдук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уюмдар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жана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бирикмелер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, башка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коммерциялык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 эмес</w:t>
      </w:r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жана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коммерциялык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уюмдар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менен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активдүү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өз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ара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аракеттенишет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.</w:t>
      </w:r>
    </w:p>
    <w:p w14:paraId="04764025" w14:textId="77777777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47877972" w14:textId="77777777" w:rsidR="0085226E" w:rsidRPr="0069512E" w:rsidRDefault="0085226E" w:rsidP="005F3E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</w:rPr>
      </w:pPr>
      <w:r w:rsidRPr="0069512E">
        <w:rPr>
          <w:rFonts w:ascii="TimesNewRomanPSMT" w:hAnsi="TimesNewRomanPSMT" w:cs="TimesNewRomanPSMT"/>
          <w:b/>
          <w:bCs/>
        </w:rPr>
        <w:t>V. “</w:t>
      </w:r>
      <w:proofErr w:type="spellStart"/>
      <w:r w:rsidRPr="0069512E">
        <w:rPr>
          <w:rFonts w:ascii="TimesNewRomanPSMT" w:hAnsi="TimesNewRomanPSMT" w:cs="TimesNewRomanPSMT"/>
          <w:b/>
          <w:bCs/>
        </w:rPr>
        <w:t>Жергиликтүү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маанидеги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китепканалардын</w:t>
      </w:r>
      <w:proofErr w:type="spellEnd"/>
      <w:r w:rsidRPr="0069512E">
        <w:rPr>
          <w:rFonts w:ascii="TimesNewRomanPSMT" w:hAnsi="TimesNewRomanPSMT" w:cs="TimesNewRomanPSMT"/>
          <w:b/>
          <w:bCs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ишин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уюштуруу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жана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камсыз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кылуу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”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жергиликтүү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маанидеги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маселени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ишке</w:t>
      </w:r>
      <w:proofErr w:type="spellEnd"/>
      <w:r w:rsidRPr="0069512E">
        <w:rPr>
          <w:rFonts w:ascii="TimesNewRomanPSMT" w:hAnsi="TimesNewRomanPSMT" w:cs="TimesNewRomanPSMT"/>
          <w:b/>
          <w:bCs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ашырууну</w:t>
      </w:r>
      <w:proofErr w:type="spellEnd"/>
      <w:r w:rsidR="005F3E1D" w:rsidRPr="0069512E">
        <w:rPr>
          <w:rFonts w:ascii="TimesNewRomanPSMT" w:hAnsi="TimesNewRomanPSMT" w:cs="TimesNewRomanPSMT"/>
          <w:b/>
          <w:bCs/>
          <w:lang w:val="ky-KG"/>
        </w:rPr>
        <w:t xml:space="preserve"> </w:t>
      </w:r>
      <w:proofErr w:type="spellStart"/>
      <w:r w:rsidRPr="0069512E">
        <w:rPr>
          <w:rFonts w:ascii="TimesNewRomanPSMT" w:hAnsi="TimesNewRomanPSMT" w:cs="TimesNewRomanPSMT"/>
          <w:b/>
          <w:bCs/>
        </w:rPr>
        <w:t>каржылоо</w:t>
      </w:r>
      <w:proofErr w:type="spellEnd"/>
    </w:p>
    <w:p w14:paraId="334AF87C" w14:textId="77777777" w:rsidR="005F3E1D" w:rsidRPr="0069512E" w:rsidRDefault="005F3E1D" w:rsidP="007637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E2B805E" w14:textId="6A419283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11. </w:t>
      </w:r>
      <w:r w:rsidR="00D53CB8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>Ж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ергиликтүү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маанидеги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r w:rsidR="00D53CB8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ушул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маселени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ишке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ашырууну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каржылоо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төмөнкүлөрдүн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эсебинен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r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>жүзөгө</w:t>
      </w:r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ашырылат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:</w:t>
      </w:r>
    </w:p>
    <w:p w14:paraId="45E86F63" w14:textId="77777777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а)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Аламүдүн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айыл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аймагынын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бюджеттик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каражаттарынын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;</w:t>
      </w:r>
    </w:p>
    <w:p w14:paraId="01060F9F" w14:textId="77777777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б)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юридикалык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жана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жеке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жактардын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кайтарымсыз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берилген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каражаттарынын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; </w:t>
      </w:r>
    </w:p>
    <w:p w14:paraId="6091F464" w14:textId="77777777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в)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гранттардын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;</w:t>
      </w:r>
    </w:p>
    <w:p w14:paraId="5A5991EB" w14:textId="709EA618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г)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муниципалдык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мекемелер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жана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ишканалар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көрсөт</w:t>
      </w:r>
      <w:proofErr w:type="spellEnd"/>
      <w:r w:rsidR="00D53CB8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>к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өн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кызматтардан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жана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иштерден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түшкөн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кирешелердин</w:t>
      </w:r>
      <w:proofErr w:type="spellEnd"/>
    </w:p>
    <w:p w14:paraId="393FD7C3" w14:textId="77777777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д)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Кыргыз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Республикасынын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мыйзамдары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тыюу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салбаган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башка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булактардын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.</w:t>
      </w:r>
    </w:p>
    <w:p w14:paraId="61452330" w14:textId="77777777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</w:p>
    <w:p w14:paraId="3463CFFD" w14:textId="77777777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lang w:eastAsia="ru-RU"/>
        </w:rPr>
      </w:pPr>
      <w:r w:rsidRPr="0069512E">
        <w:rPr>
          <w:rFonts w:ascii="Times New Roman" w:hAnsi="Times New Roman"/>
          <w:b/>
        </w:rPr>
        <w:t xml:space="preserve">VI. </w:t>
      </w:r>
      <w:proofErr w:type="spellStart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>Аламүдүн</w:t>
      </w:r>
      <w:proofErr w:type="spellEnd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>айыл</w:t>
      </w:r>
      <w:proofErr w:type="spellEnd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>аймагынын</w:t>
      </w:r>
      <w:proofErr w:type="spellEnd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>жергиликтүү</w:t>
      </w:r>
      <w:proofErr w:type="spellEnd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>өз</w:t>
      </w:r>
      <w:proofErr w:type="spellEnd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>алдынча</w:t>
      </w:r>
      <w:proofErr w:type="spellEnd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 xml:space="preserve"> </w:t>
      </w:r>
    </w:p>
    <w:p w14:paraId="742EF7CC" w14:textId="77777777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lang w:eastAsia="ru-RU"/>
        </w:rPr>
      </w:pPr>
      <w:proofErr w:type="spellStart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>башкаруу</w:t>
      </w:r>
      <w:proofErr w:type="spellEnd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>органынын</w:t>
      </w:r>
      <w:proofErr w:type="spellEnd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b/>
          <w:color w:val="2B2B2B"/>
          <w:lang w:eastAsia="ru-RU"/>
        </w:rPr>
        <w:t>жоопкерчилиги</w:t>
      </w:r>
      <w:proofErr w:type="spellEnd"/>
    </w:p>
    <w:p w14:paraId="48E5339C" w14:textId="77777777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lang w:eastAsia="ru-RU"/>
        </w:rPr>
      </w:pPr>
    </w:p>
    <w:p w14:paraId="1BF9D418" w14:textId="3E9D19CA" w:rsidR="005F3E1D" w:rsidRPr="0069512E" w:rsidRDefault="005F3E1D" w:rsidP="005F3E1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12.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Аламүдүн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айыл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аймагынын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жергиликтүү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өз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алдынча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башкаруу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органы, а</w:t>
      </w:r>
      <w:r w:rsidR="00D53CB8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>н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кызмат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адамдары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ушул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Жободо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каралган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жергиликтүү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маанидеги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r w:rsidR="00D53CB8" w:rsidRPr="0069512E">
        <w:rPr>
          <w:rFonts w:ascii="Times New Roman" w:eastAsia="Times New Roman" w:hAnsi="Times New Roman" w:cs="Times New Roman"/>
          <w:color w:val="2B2B2B"/>
          <w:lang w:val="ky-KG" w:eastAsia="ru-RU"/>
        </w:rPr>
        <w:t xml:space="preserve">ушул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маселени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ишке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ашыруу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боюнча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милдеттерди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жана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функцияларды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талаптагыдай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аткарбагандыгы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үчүн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Кыргыз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Республикасынын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колдонуудагы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мыйзамдарында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каралган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жоопкерчиликти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алып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 xml:space="preserve"> </w:t>
      </w:r>
      <w:proofErr w:type="spellStart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жүрөт</w:t>
      </w:r>
      <w:proofErr w:type="spellEnd"/>
      <w:r w:rsidRPr="0069512E">
        <w:rPr>
          <w:rFonts w:ascii="Times New Roman" w:eastAsia="Times New Roman" w:hAnsi="Times New Roman" w:cs="Times New Roman"/>
          <w:color w:val="2B2B2B"/>
          <w:lang w:eastAsia="ru-RU"/>
        </w:rPr>
        <w:t>.</w:t>
      </w:r>
    </w:p>
    <w:p w14:paraId="5A4A7030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14:paraId="74BEC89C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14:paraId="56230D72" w14:textId="77777777" w:rsidR="0085226E" w:rsidRPr="0069512E" w:rsidRDefault="0085226E" w:rsidP="0076373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" w:cs="Arial-BoldMT"/>
          <w:bCs/>
          <w:i/>
          <w:iCs/>
        </w:rPr>
      </w:pPr>
    </w:p>
    <w:p w14:paraId="50E71AAA" w14:textId="77777777" w:rsidR="0069512E" w:rsidRPr="0069512E" w:rsidRDefault="0069512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ItalicMT" w:cs="Arial-BoldMT"/>
          <w:bCs/>
          <w:i/>
          <w:iCs/>
        </w:rPr>
      </w:pPr>
    </w:p>
    <w:sectPr w:rsidR="0069512E" w:rsidRPr="0069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8C8"/>
    <w:multiLevelType w:val="hybridMultilevel"/>
    <w:tmpl w:val="0D167206"/>
    <w:lvl w:ilvl="0" w:tplc="7E10CEA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ED6C50"/>
    <w:multiLevelType w:val="multilevel"/>
    <w:tmpl w:val="7E1698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87"/>
    <w:rsid w:val="001011C8"/>
    <w:rsid w:val="00106054"/>
    <w:rsid w:val="00152B87"/>
    <w:rsid w:val="00207273"/>
    <w:rsid w:val="004D01C2"/>
    <w:rsid w:val="00526D13"/>
    <w:rsid w:val="00577D13"/>
    <w:rsid w:val="005F3E1D"/>
    <w:rsid w:val="0063268E"/>
    <w:rsid w:val="0069512E"/>
    <w:rsid w:val="006A2AE3"/>
    <w:rsid w:val="006A79A9"/>
    <w:rsid w:val="00703256"/>
    <w:rsid w:val="007144BF"/>
    <w:rsid w:val="00763735"/>
    <w:rsid w:val="007D5B2D"/>
    <w:rsid w:val="0085226E"/>
    <w:rsid w:val="008F47BE"/>
    <w:rsid w:val="00B54D9F"/>
    <w:rsid w:val="00D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2015"/>
  <w15:chartTrackingRefBased/>
  <w15:docId w15:val="{13D8727A-DA66-45B7-9CFC-0FBAB5A6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4</cp:revision>
  <cp:lastPrinted>2022-03-22T08:48:00Z</cp:lastPrinted>
  <dcterms:created xsi:type="dcterms:W3CDTF">2022-03-16T11:18:00Z</dcterms:created>
  <dcterms:modified xsi:type="dcterms:W3CDTF">2022-03-22T08:49:00Z</dcterms:modified>
</cp:coreProperties>
</file>