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BF" w:rsidRDefault="00ED1EBF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Аламүдүн айылдык кеңешинин</w:t>
      </w:r>
    </w:p>
    <w:p w:rsidR="00ED1EBF" w:rsidRDefault="00ED1EBF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2021-жылдын 02-июлундагы </w:t>
      </w:r>
    </w:p>
    <w:p w:rsidR="00ED1EBF" w:rsidRDefault="00ED1EBF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ky-KG"/>
        </w:rPr>
        <w:t xml:space="preserve">   №6-28 токтому менен бекитилген</w:t>
      </w:r>
    </w:p>
    <w:p w:rsidR="00ED1EBF" w:rsidRDefault="00ED1EBF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</w:p>
    <w:p w:rsidR="00555B17" w:rsidRDefault="00555B17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Аламүдүн айыл өкмөтүнүн Электрондук китепканасы жөнүндө</w:t>
      </w:r>
    </w:p>
    <w:p w:rsidR="00555B17" w:rsidRPr="00555B17" w:rsidRDefault="00555B17" w:rsidP="00555B1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ЖОБО</w:t>
      </w:r>
    </w:p>
    <w:p w:rsidR="00B77B93" w:rsidRPr="00B469B0" w:rsidRDefault="00B77B93" w:rsidP="0092444E">
      <w:pPr>
        <w:pStyle w:val="tkZagolovok2"/>
        <w:spacing w:before="0" w:after="0" w:line="240" w:lineRule="auto"/>
        <w:ind w:left="0" w:right="0" w:firstLine="539"/>
        <w:rPr>
          <w:rFonts w:ascii="Times New Roman" w:hAnsi="Times New Roman" w:cs="Times New Roman"/>
          <w:lang w:val="ky-KG"/>
        </w:rPr>
      </w:pPr>
    </w:p>
    <w:p w:rsidR="0092444E" w:rsidRPr="00B469B0" w:rsidRDefault="00B77B93" w:rsidP="00B77B93">
      <w:pPr>
        <w:pStyle w:val="tkZagolovok2"/>
        <w:spacing w:before="0" w:after="0" w:line="240" w:lineRule="auto"/>
        <w:ind w:left="0" w:right="0" w:firstLine="539"/>
        <w:jc w:val="left"/>
        <w:rPr>
          <w:rFonts w:ascii="Times New Roman" w:hAnsi="Times New Roman" w:cs="Times New Roman"/>
          <w:lang w:val="ky-KG"/>
        </w:rPr>
      </w:pPr>
      <w:r w:rsidRPr="00B469B0">
        <w:rPr>
          <w:rFonts w:ascii="Times New Roman" w:hAnsi="Times New Roman" w:cs="Times New Roman"/>
          <w:lang w:val="ky-KG"/>
        </w:rPr>
        <w:t xml:space="preserve">                                                 </w:t>
      </w:r>
      <w:r w:rsidR="0092444E" w:rsidRPr="00B469B0">
        <w:rPr>
          <w:rFonts w:ascii="Times New Roman" w:hAnsi="Times New Roman" w:cs="Times New Roman"/>
          <w:lang w:val="ky-KG"/>
        </w:rPr>
        <w:t xml:space="preserve">I. </w:t>
      </w:r>
      <w:r w:rsidR="00AD7A65">
        <w:rPr>
          <w:rFonts w:ascii="Times New Roman" w:hAnsi="Times New Roman" w:cs="Times New Roman"/>
          <w:lang w:val="ky-KG"/>
        </w:rPr>
        <w:t>Жалпы жоболор</w:t>
      </w:r>
    </w:p>
    <w:p w:rsidR="0092444E" w:rsidRPr="00B469B0" w:rsidRDefault="0092444E">
      <w:pPr>
        <w:rPr>
          <w:lang w:val="ky-KG"/>
        </w:rPr>
      </w:pPr>
    </w:p>
    <w:p w:rsidR="001C376B" w:rsidRPr="001C376B" w:rsidRDefault="00E47C0B" w:rsidP="00E47C0B">
      <w:pPr>
        <w:ind w:firstLine="539"/>
        <w:jc w:val="both"/>
        <w:rPr>
          <w:lang w:val="ky-KG"/>
        </w:rPr>
      </w:pPr>
      <w:r w:rsidRPr="00B469B0">
        <w:rPr>
          <w:lang w:val="ky-KG"/>
        </w:rPr>
        <w:t xml:space="preserve">1. </w:t>
      </w:r>
      <w:r w:rsidR="001C376B">
        <w:rPr>
          <w:lang w:val="ky-KG"/>
        </w:rPr>
        <w:t>Ушул Жобо Аламүдүн айыл өкмөтүнүн электрондук китепканасын (мындан ары – “Электрондук китепкана”) түзүү жана пайдалануу тартибин аныктайт.</w:t>
      </w:r>
    </w:p>
    <w:p w:rsidR="001C376B" w:rsidRPr="001C376B" w:rsidRDefault="00E47C0B" w:rsidP="00E47C0B">
      <w:pPr>
        <w:ind w:firstLine="539"/>
        <w:jc w:val="both"/>
        <w:rPr>
          <w:lang w:val="ky-KG"/>
        </w:rPr>
      </w:pPr>
      <w:r w:rsidRPr="001C376B">
        <w:rPr>
          <w:lang w:val="ky-KG"/>
        </w:rPr>
        <w:t xml:space="preserve">2. </w:t>
      </w:r>
      <w:r w:rsidR="001C376B">
        <w:rPr>
          <w:lang w:val="ky-KG"/>
        </w:rPr>
        <w:t xml:space="preserve">Аламүдүн айыл өкмөтүнүн Электрондук китепканасы – бул Аламүдүн айыл аймагынын электрондук маалымат-китепкана ресурсун топтоого, сактоого жана колдонууга арналган комплекстүү маалымат тутуму.  </w:t>
      </w:r>
    </w:p>
    <w:p w:rsidR="0085214D" w:rsidRPr="001C376B" w:rsidRDefault="0085214D" w:rsidP="00E47C0B">
      <w:pPr>
        <w:ind w:firstLine="539"/>
        <w:jc w:val="both"/>
        <w:rPr>
          <w:lang w:val="ky-KG"/>
        </w:rPr>
      </w:pPr>
    </w:p>
    <w:p w:rsidR="00ED0C35" w:rsidRPr="001C376B" w:rsidRDefault="00ED0C35">
      <w:pPr>
        <w:rPr>
          <w:lang w:val="ky-KG"/>
        </w:rPr>
      </w:pPr>
    </w:p>
    <w:p w:rsidR="0092444E" w:rsidRDefault="0092444E" w:rsidP="0092444E">
      <w:pPr>
        <w:pStyle w:val="2"/>
        <w:shd w:val="clear" w:color="auto" w:fill="FFFFFF"/>
        <w:spacing w:before="0" w:beforeAutospacing="0" w:after="0" w:afterAutospacing="0"/>
        <w:ind w:firstLine="539"/>
        <w:jc w:val="center"/>
        <w:rPr>
          <w:sz w:val="24"/>
          <w:szCs w:val="24"/>
        </w:rPr>
      </w:pPr>
      <w:r w:rsidRPr="00486CF7">
        <w:rPr>
          <w:sz w:val="24"/>
          <w:szCs w:val="24"/>
        </w:rPr>
        <w:t xml:space="preserve">II. </w:t>
      </w:r>
      <w:r w:rsidR="001C376B" w:rsidRPr="001C376B">
        <w:rPr>
          <w:sz w:val="24"/>
          <w:szCs w:val="24"/>
        </w:rPr>
        <w:t>Электрондук китепкананын максаты жана милдеттери</w:t>
      </w:r>
      <w:r w:rsidR="001C376B">
        <w:rPr>
          <w:lang w:val="ky-KG"/>
        </w:rPr>
        <w:t xml:space="preserve"> </w:t>
      </w:r>
    </w:p>
    <w:p w:rsidR="0092444E" w:rsidRDefault="0092444E"/>
    <w:p w:rsidR="00E47C0B" w:rsidRDefault="00E47C0B" w:rsidP="00E47C0B">
      <w:pPr>
        <w:ind w:firstLine="539"/>
      </w:pPr>
      <w:r>
        <w:t xml:space="preserve">3. </w:t>
      </w:r>
      <w:r w:rsidR="00E9041E">
        <w:rPr>
          <w:lang w:val="ky-KG"/>
        </w:rPr>
        <w:t>Электрондук китепкананы түзүүнүн максаты болуп төмөнкүлөр саналат</w:t>
      </w:r>
      <w:r>
        <w:t>:</w:t>
      </w:r>
    </w:p>
    <w:p w:rsidR="00E9041E" w:rsidRPr="00E9041E" w:rsidRDefault="00E9041E" w:rsidP="00DA7294">
      <w:pPr>
        <w:ind w:firstLine="540"/>
        <w:jc w:val="both"/>
        <w:rPr>
          <w:lang w:val="ky-KG"/>
        </w:rPr>
      </w:pPr>
      <w:r>
        <w:rPr>
          <w:lang w:val="ky-KG"/>
        </w:rPr>
        <w:t xml:space="preserve">- Аламүдүн айыл аймагынын </w:t>
      </w:r>
      <w:r w:rsidR="00AC3C25">
        <w:rPr>
          <w:lang w:val="ky-KG"/>
        </w:rPr>
        <w:t>калкын</w:t>
      </w:r>
      <w:r>
        <w:rPr>
          <w:lang w:val="ky-KG"/>
        </w:rPr>
        <w:t xml:space="preserve"> китепкана</w:t>
      </w:r>
      <w:r w:rsidR="00AC3C25">
        <w:rPr>
          <w:lang w:val="ky-KG"/>
        </w:rPr>
        <w:t>лык</w:t>
      </w:r>
      <w:r>
        <w:rPr>
          <w:lang w:val="ky-KG"/>
        </w:rPr>
        <w:t xml:space="preserve"> тейлөөнүн жаңы</w:t>
      </w:r>
      <w:r w:rsidR="00AC3C25">
        <w:rPr>
          <w:lang w:val="ky-KG"/>
        </w:rPr>
        <w:t>,</w:t>
      </w:r>
      <w:r>
        <w:rPr>
          <w:lang w:val="ky-KG"/>
        </w:rPr>
        <w:t xml:space="preserve"> сапаттуу деңгээлин түзүү, </w:t>
      </w:r>
      <w:r w:rsidR="00AC3C25">
        <w:rPr>
          <w:lang w:val="ky-KG"/>
        </w:rPr>
        <w:t xml:space="preserve">маалымат берүү аркылуу алардын билим алуу, маданий жана эс алуу кызыкчылыктарын жана муктаждыктарын канааттандыруу; </w:t>
      </w:r>
    </w:p>
    <w:p w:rsidR="00AC3C25" w:rsidRPr="00AC3C25" w:rsidRDefault="00AC3C25" w:rsidP="00AC3C25">
      <w:pPr>
        <w:ind w:firstLine="540"/>
        <w:rPr>
          <w:lang w:val="ky-KG"/>
        </w:rPr>
      </w:pPr>
      <w:r>
        <w:rPr>
          <w:lang w:val="ky-KG"/>
        </w:rPr>
        <w:t>- Аламүдүн айыл аймагынын маалыматтык коомдоштугун түзүү;</w:t>
      </w:r>
    </w:p>
    <w:p w:rsidR="009D02C2" w:rsidRPr="00DA7294" w:rsidRDefault="009D02C2" w:rsidP="0022383F">
      <w:pPr>
        <w:ind w:firstLine="539"/>
      </w:pPr>
      <w:r w:rsidRPr="00DA7294">
        <w:t xml:space="preserve">- </w:t>
      </w:r>
      <w:r w:rsidR="00232D8E">
        <w:t xml:space="preserve"> </w:t>
      </w:r>
      <w:r w:rsidR="00E9041E">
        <w:rPr>
          <w:lang w:val="ky-KG"/>
        </w:rPr>
        <w:t xml:space="preserve">китепкана технологияларын </w:t>
      </w:r>
      <w:r w:rsidR="00232D8E">
        <w:t>модернизация</w:t>
      </w:r>
      <w:r w:rsidR="00E9041E">
        <w:rPr>
          <w:lang w:val="ky-KG"/>
        </w:rPr>
        <w:t>лоо</w:t>
      </w:r>
      <w:r w:rsidR="0022383F">
        <w:t>.</w:t>
      </w:r>
    </w:p>
    <w:p w:rsidR="00122D24" w:rsidRDefault="00122D24" w:rsidP="00122D24">
      <w:pPr>
        <w:pStyle w:val="HTML"/>
        <w:shd w:val="clear" w:color="auto" w:fill="FFFFFF"/>
        <w:rPr>
          <w:color w:val="2B2B2B"/>
        </w:rPr>
      </w:pPr>
    </w:p>
    <w:p w:rsidR="00ED0C35" w:rsidRDefault="00E47C0B" w:rsidP="00E47C0B">
      <w:pPr>
        <w:ind w:firstLine="539"/>
      </w:pPr>
      <w:r>
        <w:t>4.</w:t>
      </w:r>
      <w:r w:rsidR="00E64A64">
        <w:t xml:space="preserve"> </w:t>
      </w:r>
      <w:r w:rsidR="00AC3C25">
        <w:rPr>
          <w:lang w:val="ky-KG"/>
        </w:rPr>
        <w:t>Электрондук китепкананын негизги милдеттери болуп төмөнкүлөр саналат</w:t>
      </w:r>
      <w:r>
        <w:t xml:space="preserve">: </w:t>
      </w:r>
      <w:r w:rsidR="0092444E">
        <w:t xml:space="preserve"> </w:t>
      </w:r>
    </w:p>
    <w:p w:rsidR="0060125B" w:rsidRPr="0060125B" w:rsidRDefault="00E47C0B" w:rsidP="0060125B">
      <w:pPr>
        <w:ind w:firstLine="539"/>
        <w:jc w:val="both"/>
      </w:pPr>
      <w:r>
        <w:rPr>
          <w:color w:val="111111"/>
        </w:rPr>
        <w:t xml:space="preserve">а) </w:t>
      </w:r>
      <w:r w:rsidR="0060125B">
        <w:rPr>
          <w:lang w:val="ky-KG"/>
        </w:rPr>
        <w:t xml:space="preserve">Электрондук китепкананын маалымат-китепкана ресурстарын чогултуу жана сактоону уюштуруу </w:t>
      </w:r>
      <w:r w:rsidR="00405A9F">
        <w:t>(</w:t>
      </w:r>
      <w:r w:rsidR="00122D24">
        <w:t>каталог</w:t>
      </w:r>
      <w:r w:rsidR="0060125B">
        <w:rPr>
          <w:lang w:val="ky-KG"/>
        </w:rPr>
        <w:t xml:space="preserve"> түзүү</w:t>
      </w:r>
      <w:r w:rsidR="00122D24">
        <w:t xml:space="preserve">, </w:t>
      </w:r>
      <w:r w:rsidR="0060125B">
        <w:t>документ</w:t>
      </w:r>
      <w:r w:rsidR="0060125B">
        <w:rPr>
          <w:lang w:val="ky-KG"/>
        </w:rPr>
        <w:t>терди</w:t>
      </w:r>
      <w:r w:rsidR="00122D24">
        <w:t xml:space="preserve"> электрон</w:t>
      </w:r>
      <w:r w:rsidR="0060125B">
        <w:rPr>
          <w:lang w:val="ky-KG"/>
        </w:rPr>
        <w:t>дук формага которуу ж.б.</w:t>
      </w:r>
      <w:r w:rsidR="00122D24">
        <w:t>)</w:t>
      </w:r>
      <w:r w:rsidR="00DA7294">
        <w:t>;</w:t>
      </w:r>
    </w:p>
    <w:p w:rsidR="00970ED1" w:rsidRPr="0060125B" w:rsidRDefault="00E47C0B" w:rsidP="00DA7294">
      <w:pPr>
        <w:ind w:firstLine="539"/>
        <w:jc w:val="both"/>
        <w:rPr>
          <w:color w:val="111111"/>
          <w:lang w:val="ky-KG"/>
        </w:rPr>
      </w:pPr>
      <w:r>
        <w:rPr>
          <w:color w:val="111111"/>
        </w:rPr>
        <w:t xml:space="preserve">б) </w:t>
      </w:r>
      <w:r w:rsidR="0060125B">
        <w:rPr>
          <w:lang w:val="ky-KG"/>
        </w:rPr>
        <w:t>Электрондук китепкананын маалымат-китепкана ресурстарынын, анын ичинде ден соолугунун мүмкүнчүлүгү чектелген адамдар үчүн жеткиликтүүлүгүн камсыз кылуу</w:t>
      </w:r>
      <w:r>
        <w:rPr>
          <w:color w:val="111111"/>
        </w:rPr>
        <w:t>;</w:t>
      </w:r>
      <w:r w:rsidR="0060125B">
        <w:rPr>
          <w:color w:val="111111"/>
          <w:lang w:val="ky-KG"/>
        </w:rPr>
        <w:t xml:space="preserve"> </w:t>
      </w:r>
    </w:p>
    <w:p w:rsidR="0029597D" w:rsidRPr="00E47C0B" w:rsidRDefault="00E47C0B" w:rsidP="00DA7294">
      <w:pPr>
        <w:ind w:firstLine="539"/>
        <w:jc w:val="both"/>
        <w:rPr>
          <w:color w:val="111111"/>
        </w:rPr>
      </w:pPr>
      <w:r>
        <w:rPr>
          <w:color w:val="111111"/>
        </w:rPr>
        <w:t xml:space="preserve">в) </w:t>
      </w:r>
      <w:r w:rsidR="0060125B">
        <w:rPr>
          <w:lang w:val="ky-KG"/>
        </w:rPr>
        <w:t>Электрондук китепкананын маалымат-китепкана ресурстарын</w:t>
      </w:r>
      <w:r w:rsidR="00E56C66">
        <w:rPr>
          <w:lang w:val="ky-KG"/>
        </w:rPr>
        <w:t>а телекоммуникациялык тармактар аркылуу жетүүнү камсыз кылуу</w:t>
      </w:r>
      <w:r w:rsidRPr="00E64A64">
        <w:rPr>
          <w:color w:val="111111"/>
        </w:rPr>
        <w:t>;</w:t>
      </w:r>
    </w:p>
    <w:p w:rsidR="00DA7294" w:rsidRDefault="00E47C0B" w:rsidP="00DA7294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г) </w:t>
      </w:r>
      <w:r w:rsidR="00E56C66">
        <w:rPr>
          <w:lang w:val="ky-KG"/>
        </w:rPr>
        <w:t>Электрондук китепкананын китепканалык тейлөөсүнүн сапатын жана ыкчамдыгын жогорулатуу</w:t>
      </w:r>
      <w:r w:rsidR="00E64A64">
        <w:t>;</w:t>
      </w:r>
    </w:p>
    <w:p w:rsidR="004D4581" w:rsidRDefault="00DA7294" w:rsidP="00DA7294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4D4581">
        <w:t xml:space="preserve">д) </w:t>
      </w:r>
      <w:r w:rsidR="00E56C66">
        <w:rPr>
          <w:lang w:val="ky-KG"/>
        </w:rPr>
        <w:t>Электрондук китепкананын маалымат-китепкана ресурстарын дүйнөлүк маалымат мейкиндигине интеграциялоо</w:t>
      </w:r>
      <w:r w:rsidRPr="004D4581">
        <w:t>;</w:t>
      </w:r>
    </w:p>
    <w:p w:rsidR="0029597D" w:rsidRDefault="00E47C0B" w:rsidP="00D11924">
      <w:pPr>
        <w:jc w:val="both"/>
      </w:pPr>
      <w:r w:rsidRPr="004D4581">
        <w:t xml:space="preserve">         </w:t>
      </w:r>
      <w:r>
        <w:t xml:space="preserve">е) </w:t>
      </w:r>
      <w:r w:rsidR="00E56C66">
        <w:rPr>
          <w:lang w:val="ky-KG"/>
        </w:rPr>
        <w:t>китепкана фондунун сакталышын жана физикалык жактан бузулушун алдын алуу</w:t>
      </w:r>
      <w:r w:rsidR="00D11924">
        <w:t>;</w:t>
      </w:r>
    </w:p>
    <w:p w:rsidR="00405A9F" w:rsidRDefault="00DA7294" w:rsidP="00D11924">
      <w:pPr>
        <w:jc w:val="both"/>
      </w:pPr>
      <w:r>
        <w:t xml:space="preserve">         ё) </w:t>
      </w:r>
      <w:r w:rsidR="00E56C66">
        <w:rPr>
          <w:lang w:val="ky-KG"/>
        </w:rPr>
        <w:t>ыңгайлуу маалымат-издөө тутумун жана натыйжалуу навигацияны камсыз кылуу</w:t>
      </w:r>
      <w:r w:rsidR="004A1BBC">
        <w:t>.</w:t>
      </w:r>
    </w:p>
    <w:p w:rsidR="00DF3FAB" w:rsidRDefault="00DF3FAB" w:rsidP="00D11924">
      <w:pPr>
        <w:jc w:val="both"/>
      </w:pPr>
    </w:p>
    <w:p w:rsidR="00D11924" w:rsidRDefault="00D11924" w:rsidP="00D11924">
      <w:pPr>
        <w:jc w:val="both"/>
      </w:pPr>
    </w:p>
    <w:p w:rsidR="000F320A" w:rsidRDefault="006D6DE0" w:rsidP="000F32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y-KG"/>
        </w:rPr>
      </w:pPr>
      <w:r w:rsidRPr="004D4581">
        <w:rPr>
          <w:b/>
          <w:color w:val="111111"/>
        </w:rPr>
        <w:t xml:space="preserve">III. </w:t>
      </w:r>
      <w:r w:rsidR="000F320A" w:rsidRPr="000F320A">
        <w:rPr>
          <w:b/>
          <w:lang w:val="ky-KG"/>
        </w:rPr>
        <w:t xml:space="preserve">Электрондук китепкананын </w:t>
      </w:r>
    </w:p>
    <w:p w:rsidR="000F320A" w:rsidRPr="004D4581" w:rsidRDefault="000F320A" w:rsidP="000F32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F320A">
        <w:rPr>
          <w:b/>
          <w:lang w:val="ky-KG"/>
        </w:rPr>
        <w:t>маалымат-китепкана фондун түзүү</w:t>
      </w:r>
      <w:r>
        <w:rPr>
          <w:lang w:val="ky-KG"/>
        </w:rPr>
        <w:t xml:space="preserve"> </w:t>
      </w:r>
    </w:p>
    <w:p w:rsidR="006D6DE0" w:rsidRPr="004D4581" w:rsidRDefault="006D6DE0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D11924" w:rsidRDefault="00D11924" w:rsidP="00D11924">
      <w:pPr>
        <w:ind w:firstLine="540"/>
      </w:pPr>
    </w:p>
    <w:p w:rsidR="0022383F" w:rsidRDefault="0022383F" w:rsidP="000F320A">
      <w:pPr>
        <w:ind w:firstLine="540"/>
        <w:jc w:val="both"/>
      </w:pPr>
      <w:r w:rsidRPr="0022383F">
        <w:t>5</w:t>
      </w:r>
      <w:r w:rsidR="006D6DE0" w:rsidRPr="0022383F">
        <w:t xml:space="preserve">. </w:t>
      </w:r>
      <w:r w:rsidR="000F320A">
        <w:rPr>
          <w:lang w:val="ky-KG"/>
        </w:rPr>
        <w:t>Электрондук китепкананын маалымат-китепкана фонду төмөнкүлөрдүн эсебинен топтолот</w:t>
      </w:r>
      <w:r w:rsidR="006D6DE0" w:rsidRPr="0022383F">
        <w:t>:</w:t>
      </w:r>
    </w:p>
    <w:p w:rsidR="00796595" w:rsidRDefault="006D6DE0" w:rsidP="00D11924">
      <w:pPr>
        <w:ind w:firstLine="540"/>
        <w:jc w:val="both"/>
      </w:pPr>
      <w:r w:rsidRPr="0022383F">
        <w:t xml:space="preserve">- </w:t>
      </w:r>
      <w:r w:rsidR="00BD656E">
        <w:rPr>
          <w:lang w:val="ky-KG"/>
        </w:rPr>
        <w:t>маалымат-китепкана ресурстарын сатып алуу</w:t>
      </w:r>
      <w:r w:rsidR="00987655">
        <w:rPr>
          <w:lang w:val="ky-KG"/>
        </w:rPr>
        <w:t>нун</w:t>
      </w:r>
      <w:r w:rsidR="00BD656E">
        <w:rPr>
          <w:lang w:val="ky-KG"/>
        </w:rPr>
        <w:t xml:space="preserve"> (китеп менен соода кылган уюмдар жана басмаканалар, электрондук басылмаларды жана документтерди жеткирүүчүлөр ж.б. аркылуу)</w:t>
      </w:r>
      <w:r w:rsidR="00271132" w:rsidRPr="0022383F">
        <w:t xml:space="preserve">; </w:t>
      </w:r>
    </w:p>
    <w:p w:rsidR="00796595" w:rsidRDefault="00796595" w:rsidP="0085214D">
      <w:pPr>
        <w:ind w:firstLine="540"/>
        <w:jc w:val="both"/>
      </w:pPr>
      <w:r>
        <w:t xml:space="preserve">- </w:t>
      </w:r>
      <w:proofErr w:type="spellStart"/>
      <w:r w:rsidR="00BD656E" w:rsidRPr="00BD656E">
        <w:t>мезгилдүү</w:t>
      </w:r>
      <w:proofErr w:type="spellEnd"/>
      <w:r w:rsidR="00BD656E" w:rsidRPr="00BD656E">
        <w:t xml:space="preserve"> басма </w:t>
      </w:r>
      <w:proofErr w:type="spellStart"/>
      <w:r w:rsidR="00BD656E" w:rsidRPr="00BD656E">
        <w:t>сөзгө</w:t>
      </w:r>
      <w:proofErr w:type="spellEnd"/>
      <w:r w:rsidR="00BD656E" w:rsidRPr="00BD656E">
        <w:t xml:space="preserve"> </w:t>
      </w:r>
      <w:proofErr w:type="spellStart"/>
      <w:r w:rsidR="00BD656E" w:rsidRPr="00BD656E">
        <w:t>жазылуу</w:t>
      </w:r>
      <w:proofErr w:type="spellEnd"/>
      <w:r w:rsidR="00987655">
        <w:rPr>
          <w:lang w:val="ky-KG"/>
        </w:rPr>
        <w:t>нун</w:t>
      </w:r>
      <w:r>
        <w:t>;</w:t>
      </w:r>
    </w:p>
    <w:p w:rsidR="00796595" w:rsidRDefault="00796595" w:rsidP="0085214D">
      <w:pPr>
        <w:ind w:firstLine="540"/>
        <w:jc w:val="both"/>
      </w:pPr>
      <w:r>
        <w:t xml:space="preserve">- </w:t>
      </w:r>
      <w:r w:rsidR="00BD656E">
        <w:rPr>
          <w:lang w:val="ky-KG"/>
        </w:rPr>
        <w:t>китепканалар ортосундагы китеп алмашуу</w:t>
      </w:r>
      <w:r w:rsidR="00987655">
        <w:rPr>
          <w:lang w:val="ky-KG"/>
        </w:rPr>
        <w:t>нун</w:t>
      </w:r>
      <w:r>
        <w:t>;</w:t>
      </w:r>
    </w:p>
    <w:p w:rsidR="006D6DE0" w:rsidRPr="0022383F" w:rsidRDefault="006D6DE0" w:rsidP="0085214D">
      <w:pPr>
        <w:ind w:firstLine="540"/>
        <w:jc w:val="both"/>
      </w:pPr>
      <w:r w:rsidRPr="0022383F">
        <w:lastRenderedPageBreak/>
        <w:t xml:space="preserve">- </w:t>
      </w:r>
      <w:r w:rsidR="00271132" w:rsidRPr="0022383F">
        <w:t xml:space="preserve"> </w:t>
      </w:r>
      <w:r w:rsidR="00BD656E">
        <w:rPr>
          <w:lang w:val="ky-KG"/>
        </w:rPr>
        <w:t>басылмаларды жана башка маалымат-китепкана ресурстарын бекер алуу</w:t>
      </w:r>
      <w:r w:rsidR="00987655">
        <w:rPr>
          <w:lang w:val="ky-KG"/>
        </w:rPr>
        <w:t>нун</w:t>
      </w:r>
      <w:r w:rsidR="00BD656E">
        <w:rPr>
          <w:lang w:val="ky-KG"/>
        </w:rPr>
        <w:t xml:space="preserve">, анын ичинде белекке </w:t>
      </w:r>
      <w:r w:rsidR="00987655">
        <w:rPr>
          <w:lang w:val="ky-KG"/>
        </w:rPr>
        <w:t>кабыл</w:t>
      </w:r>
      <w:r w:rsidR="00BD656E">
        <w:rPr>
          <w:lang w:val="ky-KG"/>
        </w:rPr>
        <w:t xml:space="preserve"> алуу</w:t>
      </w:r>
      <w:r w:rsidR="00987655">
        <w:rPr>
          <w:lang w:val="ky-KG"/>
        </w:rPr>
        <w:t>нун</w:t>
      </w:r>
      <w:r w:rsidR="00271132" w:rsidRPr="0022383F">
        <w:t>;</w:t>
      </w:r>
    </w:p>
    <w:p w:rsidR="006D6DE0" w:rsidRPr="0022383F" w:rsidRDefault="006D6DE0" w:rsidP="0085214D">
      <w:pPr>
        <w:ind w:firstLine="540"/>
        <w:jc w:val="both"/>
      </w:pPr>
      <w:r w:rsidRPr="0022383F">
        <w:t xml:space="preserve">- </w:t>
      </w:r>
      <w:r w:rsidR="00271132" w:rsidRPr="0022383F">
        <w:t xml:space="preserve"> </w:t>
      </w:r>
      <w:r w:rsidR="00987655">
        <w:rPr>
          <w:lang w:val="ky-KG"/>
        </w:rPr>
        <w:t>жеке маалымат-китепкана ресурстарынын</w:t>
      </w:r>
      <w:r w:rsidR="00271132" w:rsidRPr="0022383F">
        <w:t>.</w:t>
      </w:r>
    </w:p>
    <w:p w:rsidR="006D6DE0" w:rsidRDefault="006D6DE0" w:rsidP="0085214D">
      <w:pPr>
        <w:pStyle w:val="a3"/>
        <w:shd w:val="clear" w:color="auto" w:fill="FFFFFF"/>
        <w:spacing w:before="45" w:beforeAutospacing="0" w:after="45" w:afterAutospacing="0"/>
        <w:ind w:firstLine="540"/>
        <w:rPr>
          <w:color w:val="111111"/>
          <w:sz w:val="28"/>
          <w:szCs w:val="28"/>
        </w:rPr>
      </w:pPr>
    </w:p>
    <w:p w:rsidR="00B469B0" w:rsidRDefault="00796595" w:rsidP="00C41047">
      <w:pPr>
        <w:ind w:firstLine="540"/>
        <w:jc w:val="both"/>
        <w:rPr>
          <w:lang w:val="ky-KG"/>
        </w:rPr>
      </w:pPr>
      <w:r w:rsidRPr="00796595">
        <w:t>6</w:t>
      </w:r>
      <w:r w:rsidR="006D6DE0" w:rsidRPr="00796595">
        <w:t xml:space="preserve">. </w:t>
      </w:r>
      <w:r w:rsidR="00B469B0">
        <w:rPr>
          <w:lang w:val="ky-KG"/>
        </w:rPr>
        <w:t>Электрондук китепкананын маалымат-китепкана фонду төмөнкүлөрдү камтыйт</w:t>
      </w:r>
      <w:r w:rsidR="006D6DE0" w:rsidRPr="00796595">
        <w:t>:</w:t>
      </w:r>
      <w:r w:rsidR="006D6DE0" w:rsidRPr="00796595">
        <w:br/>
      </w:r>
      <w:r w:rsidR="0085214D">
        <w:t xml:space="preserve">         </w:t>
      </w:r>
      <w:r w:rsidR="00B469B0">
        <w:rPr>
          <w:lang w:val="ky-KG"/>
        </w:rPr>
        <w:t xml:space="preserve">- Электрондук китепкананын бардык маалымат-китепкана ресурстары жөнүндө маалыматты камтыган </w:t>
      </w:r>
      <w:r w:rsidR="00B469B0" w:rsidRPr="00796595">
        <w:t>электрон</w:t>
      </w:r>
      <w:r w:rsidR="00B469B0">
        <w:rPr>
          <w:lang w:val="ky-KG"/>
        </w:rPr>
        <w:t>дук</w:t>
      </w:r>
      <w:r w:rsidR="00B469B0" w:rsidRPr="00796595">
        <w:t xml:space="preserve"> каталог</w:t>
      </w:r>
      <w:r w:rsidR="00B469B0">
        <w:rPr>
          <w:lang w:val="ky-KG"/>
        </w:rPr>
        <w:t>ду;</w:t>
      </w:r>
    </w:p>
    <w:p w:rsidR="00796595" w:rsidRDefault="00B469B0" w:rsidP="00C41047">
      <w:pPr>
        <w:ind w:firstLine="540"/>
        <w:jc w:val="both"/>
      </w:pPr>
      <w:r>
        <w:rPr>
          <w:lang w:val="ky-KG"/>
        </w:rPr>
        <w:t xml:space="preserve">- </w:t>
      </w:r>
      <w:r w:rsidRPr="00B469B0">
        <w:rPr>
          <w:lang w:val="ky-KG"/>
        </w:rPr>
        <w:t xml:space="preserve">китепкана фондунда сакталган </w:t>
      </w:r>
      <w:r>
        <w:rPr>
          <w:lang w:val="ky-KG"/>
        </w:rPr>
        <w:t>м</w:t>
      </w:r>
      <w:r w:rsidRPr="00B469B0">
        <w:rPr>
          <w:lang w:val="ky-KG"/>
        </w:rPr>
        <w:t>езгилдүү бас</w:t>
      </w:r>
      <w:r>
        <w:rPr>
          <w:lang w:val="ky-KG"/>
        </w:rPr>
        <w:t>ма сөз каражаттарынын</w:t>
      </w:r>
      <w:r w:rsidRPr="00B469B0">
        <w:rPr>
          <w:lang w:val="ky-KG"/>
        </w:rPr>
        <w:t xml:space="preserve"> электрондук аналогдору</w:t>
      </w:r>
      <w:r>
        <w:rPr>
          <w:lang w:val="ky-KG"/>
        </w:rPr>
        <w:t>н</w:t>
      </w:r>
      <w:r w:rsidRPr="00B469B0">
        <w:rPr>
          <w:lang w:val="ky-KG"/>
        </w:rPr>
        <w:t xml:space="preserve"> (версиялары</w:t>
      </w:r>
      <w:r>
        <w:rPr>
          <w:lang w:val="ky-KG"/>
        </w:rPr>
        <w:t>н</w:t>
      </w:r>
      <w:r w:rsidRPr="00B469B0">
        <w:rPr>
          <w:lang w:val="ky-KG"/>
        </w:rPr>
        <w:t>);</w:t>
      </w:r>
      <w:r w:rsidR="00796595">
        <w:t xml:space="preserve">       </w:t>
      </w:r>
    </w:p>
    <w:p w:rsidR="00B469B0" w:rsidRPr="00B469B0" w:rsidRDefault="00271132" w:rsidP="00B469B0">
      <w:pPr>
        <w:ind w:firstLine="540"/>
        <w:jc w:val="both"/>
        <w:rPr>
          <w:lang w:val="ky-KG"/>
        </w:rPr>
      </w:pPr>
      <w:r w:rsidRPr="00796595">
        <w:t xml:space="preserve">- </w:t>
      </w:r>
      <w:r w:rsidR="00B469B0">
        <w:rPr>
          <w:lang w:val="ky-KG"/>
        </w:rPr>
        <w:t xml:space="preserve">китепкана тарабынан </w:t>
      </w:r>
      <w:r w:rsidR="00B469B0" w:rsidRPr="00B469B0">
        <w:rPr>
          <w:lang w:val="ky-KG"/>
        </w:rPr>
        <w:t>электрондук</w:t>
      </w:r>
      <w:r w:rsidR="00B469B0">
        <w:rPr>
          <w:lang w:val="ky-KG"/>
        </w:rPr>
        <w:t xml:space="preserve"> формада сатылып алынган </w:t>
      </w:r>
      <w:r w:rsidR="00C41047">
        <w:rPr>
          <w:lang w:val="ky-KG"/>
        </w:rPr>
        <w:t xml:space="preserve">электрондук </w:t>
      </w:r>
      <w:r w:rsidR="00B469B0">
        <w:rPr>
          <w:lang w:val="ky-KG"/>
        </w:rPr>
        <w:t>басылмалар</w:t>
      </w:r>
      <w:r w:rsidR="00614601">
        <w:rPr>
          <w:lang w:val="ky-KG"/>
        </w:rPr>
        <w:t>ды</w:t>
      </w:r>
      <w:r w:rsidR="00B469B0">
        <w:rPr>
          <w:lang w:val="ky-KG"/>
        </w:rPr>
        <w:t xml:space="preserve"> жана</w:t>
      </w:r>
      <w:r w:rsidR="00C41047">
        <w:rPr>
          <w:lang w:val="ky-KG"/>
        </w:rPr>
        <w:t xml:space="preserve"> документтер</w:t>
      </w:r>
      <w:r w:rsidR="00614601">
        <w:rPr>
          <w:lang w:val="ky-KG"/>
        </w:rPr>
        <w:t>ди</w:t>
      </w:r>
      <w:r w:rsidR="00C41047">
        <w:rPr>
          <w:lang w:val="ky-KG"/>
        </w:rPr>
        <w:t xml:space="preserve"> (китептер, окуу китептери, монографиялар, көркөм жана башка адабияттар ж.б.);</w:t>
      </w:r>
      <w:r w:rsidR="00B469B0">
        <w:rPr>
          <w:lang w:val="ky-KG"/>
        </w:rPr>
        <w:t xml:space="preserve"> </w:t>
      </w:r>
    </w:p>
    <w:p w:rsidR="00C41047" w:rsidRDefault="00126B3C" w:rsidP="00D11924">
      <w:pPr>
        <w:ind w:firstLine="540"/>
        <w:jc w:val="both"/>
        <w:rPr>
          <w:lang w:val="ky-KG"/>
        </w:rPr>
      </w:pPr>
      <w:r w:rsidRPr="00C41047">
        <w:rPr>
          <w:lang w:val="ky-KG"/>
        </w:rPr>
        <w:t>-</w:t>
      </w:r>
      <w:r w:rsidR="00271132" w:rsidRPr="00C41047">
        <w:rPr>
          <w:lang w:val="ky-KG"/>
        </w:rPr>
        <w:t xml:space="preserve"> </w:t>
      </w:r>
      <w:r w:rsidR="00C41047">
        <w:rPr>
          <w:lang w:val="ky-KG"/>
        </w:rPr>
        <w:t>кызматтык тапшырманы аткаруу тартибинде китепкана кызматкерлери тарабынан түзүлгөн электрондук ресурстар</w:t>
      </w:r>
      <w:r w:rsidR="00614601">
        <w:rPr>
          <w:lang w:val="ky-KG"/>
        </w:rPr>
        <w:t>ды</w:t>
      </w:r>
      <w:r w:rsidR="00C41047">
        <w:rPr>
          <w:lang w:val="ky-KG"/>
        </w:rPr>
        <w:t>;</w:t>
      </w:r>
    </w:p>
    <w:p w:rsidR="00C41047" w:rsidRDefault="00C41047" w:rsidP="00D11924">
      <w:pPr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Pr="00C41047">
        <w:rPr>
          <w:lang w:val="ky-KG"/>
        </w:rPr>
        <w:t xml:space="preserve">лицензиялык жана укуктук тазалыгы </w:t>
      </w:r>
      <w:r>
        <w:rPr>
          <w:lang w:val="ky-KG"/>
        </w:rPr>
        <w:t>белгиленгенден</w:t>
      </w:r>
      <w:r w:rsidRPr="00C41047">
        <w:rPr>
          <w:lang w:val="ky-KG"/>
        </w:rPr>
        <w:t xml:space="preserve"> кийин </w:t>
      </w:r>
      <w:r>
        <w:rPr>
          <w:lang w:val="ky-KG"/>
        </w:rPr>
        <w:t>Интернетте эркин берилген электрондук басылмалар;</w:t>
      </w:r>
    </w:p>
    <w:p w:rsidR="00C41047" w:rsidRDefault="00C41047" w:rsidP="00D11924">
      <w:pPr>
        <w:ind w:firstLine="540"/>
        <w:jc w:val="both"/>
        <w:rPr>
          <w:lang w:val="ky-KG"/>
        </w:rPr>
      </w:pPr>
      <w:r>
        <w:rPr>
          <w:lang w:val="ky-KG"/>
        </w:rPr>
        <w:t>- китепкана тарабынан түзүлгөн жана сатылып алынган библиографиялык жана толук тексттүү маалымат базалары</w:t>
      </w:r>
      <w:r w:rsidR="00614601">
        <w:rPr>
          <w:lang w:val="ky-KG"/>
        </w:rPr>
        <w:t>н</w:t>
      </w:r>
      <w:r>
        <w:rPr>
          <w:lang w:val="ky-KG"/>
        </w:rPr>
        <w:t>;</w:t>
      </w:r>
    </w:p>
    <w:p w:rsidR="00C41047" w:rsidRPr="00C41047" w:rsidRDefault="00C41047" w:rsidP="00D11924">
      <w:pPr>
        <w:ind w:firstLine="540"/>
        <w:jc w:val="both"/>
        <w:rPr>
          <w:lang w:val="ky-KG"/>
        </w:rPr>
      </w:pPr>
      <w:r>
        <w:rPr>
          <w:lang w:val="ky-KG"/>
        </w:rPr>
        <w:t>- китепкана кызматкерлеринин электрондук басылмалары</w:t>
      </w:r>
      <w:r w:rsidR="00614601">
        <w:rPr>
          <w:lang w:val="ky-KG"/>
        </w:rPr>
        <w:t>н</w:t>
      </w:r>
      <w:r>
        <w:rPr>
          <w:lang w:val="ky-KG"/>
        </w:rPr>
        <w:t xml:space="preserve">. </w:t>
      </w:r>
    </w:p>
    <w:p w:rsidR="00271132" w:rsidRDefault="00271132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1132" w:rsidRDefault="00271132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17767" w:rsidRDefault="00232D8E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lang w:val="ky-KG"/>
        </w:rPr>
      </w:pPr>
      <w:r w:rsidRPr="00232D8E">
        <w:rPr>
          <w:b/>
          <w:color w:val="111111"/>
          <w:lang w:val="en-US"/>
        </w:rPr>
        <w:t>IV</w:t>
      </w:r>
      <w:r w:rsidR="00126B3C" w:rsidRPr="00232D8E">
        <w:rPr>
          <w:b/>
          <w:color w:val="111111"/>
        </w:rPr>
        <w:t xml:space="preserve">. </w:t>
      </w:r>
      <w:r w:rsidR="00917767">
        <w:rPr>
          <w:b/>
          <w:color w:val="111111"/>
          <w:lang w:val="ky-KG"/>
        </w:rPr>
        <w:t xml:space="preserve">Электрондук маалымат-китепкана ресурстарын </w:t>
      </w:r>
    </w:p>
    <w:p w:rsidR="006D6DE0" w:rsidRPr="00917767" w:rsidRDefault="00917767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lang w:val="ky-KG"/>
        </w:rPr>
      </w:pPr>
      <w:r>
        <w:rPr>
          <w:b/>
          <w:color w:val="111111"/>
          <w:lang w:val="ky-KG"/>
        </w:rPr>
        <w:t>даярдоого жана иштеп чыгууга жалпы талаптар</w:t>
      </w:r>
    </w:p>
    <w:p w:rsidR="00126B3C" w:rsidRPr="00232D8E" w:rsidRDefault="00126B3C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17767" w:rsidRPr="00A9027D" w:rsidRDefault="00232D8E" w:rsidP="00917767">
      <w:pPr>
        <w:ind w:firstLine="539"/>
        <w:jc w:val="both"/>
      </w:pPr>
      <w:r w:rsidRPr="00A9027D">
        <w:t>7</w:t>
      </w:r>
      <w:r w:rsidR="006D6DE0" w:rsidRPr="00A9027D">
        <w:t xml:space="preserve">. </w:t>
      </w:r>
      <w:r w:rsidR="00917767" w:rsidRPr="00A9027D">
        <w:rPr>
          <w:color w:val="111111"/>
          <w:lang w:val="ky-KG"/>
        </w:rPr>
        <w:t>Электрондук маалымат-китепкана ресурстары маалымат-китепкана</w:t>
      </w:r>
      <w:r w:rsidR="00A9027D" w:rsidRPr="00A9027D">
        <w:rPr>
          <w:color w:val="111111"/>
          <w:lang w:val="ky-KG"/>
        </w:rPr>
        <w:t xml:space="preserve"> иши жаатындагы форматтарга жана талаптарга, ошондой эле Электрондук китепкананын ички регламенттеген документтерине ылайык даярдалышы, иштелип чыгышы жана архивделиши керек.</w:t>
      </w:r>
    </w:p>
    <w:p w:rsidR="00A9027D" w:rsidRPr="00A9027D" w:rsidRDefault="00A9027D" w:rsidP="00A9027D">
      <w:pPr>
        <w:ind w:firstLine="539"/>
        <w:jc w:val="both"/>
        <w:rPr>
          <w:lang w:val="ky-KG"/>
        </w:rPr>
      </w:pPr>
      <w:r>
        <w:rPr>
          <w:lang w:val="ky-KG"/>
        </w:rPr>
        <w:t xml:space="preserve">8. </w:t>
      </w:r>
      <w:r w:rsidRPr="00A9027D">
        <w:rPr>
          <w:color w:val="111111"/>
          <w:lang w:val="ky-KG"/>
        </w:rPr>
        <w:t>Электрондук маалымат-китепкана ресурстары</w:t>
      </w:r>
      <w:r>
        <w:rPr>
          <w:color w:val="111111"/>
          <w:lang w:val="ky-KG"/>
        </w:rPr>
        <w:t xml:space="preserve"> түрдүү электрондук маалымат алып жүрүүчүлөрдө кабыл алынат. Интернет тармагында э</w:t>
      </w:r>
      <w:r w:rsidRPr="00A9027D">
        <w:rPr>
          <w:color w:val="111111"/>
          <w:lang w:val="ky-KG"/>
        </w:rPr>
        <w:t>лектронд</w:t>
      </w:r>
      <w:r>
        <w:rPr>
          <w:color w:val="111111"/>
          <w:lang w:val="ky-KG"/>
        </w:rPr>
        <w:t>ук маалымат-китепкана ресурсунун жайгашкан жерин кө</w:t>
      </w:r>
      <w:r w:rsidR="00842B12">
        <w:rPr>
          <w:color w:val="111111"/>
          <w:lang w:val="ky-KG"/>
        </w:rPr>
        <w:t>р</w:t>
      </w:r>
      <w:r>
        <w:rPr>
          <w:color w:val="111111"/>
          <w:lang w:val="ky-KG"/>
        </w:rPr>
        <w:t>сөткөн шилтемени (тармактык дарек) берүүгө жол берилет.</w:t>
      </w:r>
    </w:p>
    <w:p w:rsidR="00A9027D" w:rsidRPr="00862590" w:rsidRDefault="00862590" w:rsidP="00862590">
      <w:pPr>
        <w:ind w:firstLine="539"/>
        <w:jc w:val="both"/>
        <w:rPr>
          <w:lang w:val="ky-KG"/>
        </w:rPr>
      </w:pPr>
      <w:r>
        <w:rPr>
          <w:lang w:val="ky-KG"/>
        </w:rPr>
        <w:t xml:space="preserve">9. </w:t>
      </w:r>
      <w:r w:rsidRPr="00A9027D">
        <w:rPr>
          <w:color w:val="111111"/>
          <w:lang w:val="ky-KG"/>
        </w:rPr>
        <w:t>Электрондук маалымат-китепкана ресурстары</w:t>
      </w:r>
      <w:r>
        <w:rPr>
          <w:color w:val="111111"/>
          <w:lang w:val="ky-KG"/>
        </w:rPr>
        <w:t xml:space="preserve"> Аламүдүн айыл өкмөтүнүн серверине жайгаштырылат.</w:t>
      </w:r>
    </w:p>
    <w:p w:rsidR="00FA11B0" w:rsidRPr="00FA11B0" w:rsidRDefault="00862590" w:rsidP="00FA11B0">
      <w:pPr>
        <w:ind w:firstLine="539"/>
        <w:jc w:val="both"/>
        <w:rPr>
          <w:lang w:val="ky-KG"/>
        </w:rPr>
      </w:pPr>
      <w:r w:rsidRPr="00FA11B0">
        <w:rPr>
          <w:lang w:val="ky-KG"/>
        </w:rPr>
        <w:t xml:space="preserve">10. </w:t>
      </w:r>
      <w:r w:rsidR="00FA11B0" w:rsidRPr="00FA11B0">
        <w:rPr>
          <w:lang w:val="ky-KG"/>
        </w:rPr>
        <w:t>Электрондук маалымат-китепкана ресурстарынын сакталышы, зыяндуу программалык камсыздоодон жана санкцияланбаган көчүрүүдөн коргоо тармактын жалпы коопс</w:t>
      </w:r>
      <w:r w:rsidR="00842B12">
        <w:rPr>
          <w:lang w:val="ky-KG"/>
        </w:rPr>
        <w:t>уздугунун механизмдери менен кам</w:t>
      </w:r>
      <w:r w:rsidR="00FA11B0" w:rsidRPr="00FA11B0">
        <w:rPr>
          <w:lang w:val="ky-KG"/>
        </w:rPr>
        <w:t>сыз болот.</w:t>
      </w:r>
    </w:p>
    <w:p w:rsidR="006147D8" w:rsidRPr="00FA11B0" w:rsidRDefault="006147D8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ky-KG"/>
        </w:rPr>
      </w:pPr>
    </w:p>
    <w:p w:rsidR="00D11924" w:rsidRPr="00FA11B0" w:rsidRDefault="00D11924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ky-KG"/>
        </w:rPr>
      </w:pPr>
    </w:p>
    <w:p w:rsidR="00DF3FAB" w:rsidRPr="00A85C3C" w:rsidRDefault="004A1BBC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lang w:val="ky-KG"/>
        </w:rPr>
      </w:pPr>
      <w:r w:rsidRPr="00A85C3C">
        <w:rPr>
          <w:b/>
          <w:color w:val="111111"/>
          <w:lang w:val="ky-KG"/>
        </w:rPr>
        <w:t xml:space="preserve">V. </w:t>
      </w:r>
      <w:r w:rsidR="00FA11B0" w:rsidRPr="00A85C3C">
        <w:rPr>
          <w:b/>
          <w:color w:val="111111"/>
          <w:lang w:val="ky-KG"/>
        </w:rPr>
        <w:t>Электрондук китепканага кирүү тартиби</w:t>
      </w:r>
    </w:p>
    <w:p w:rsidR="00D11924" w:rsidRPr="00A85C3C" w:rsidRDefault="00D11924" w:rsidP="00D11924">
      <w:pPr>
        <w:ind w:firstLine="539"/>
        <w:jc w:val="both"/>
        <w:rPr>
          <w:lang w:val="ky-KG"/>
        </w:rPr>
      </w:pPr>
    </w:p>
    <w:p w:rsidR="000C6BFF" w:rsidRDefault="00FA11B0" w:rsidP="00DF3FAB">
      <w:pPr>
        <w:ind w:firstLine="539"/>
        <w:jc w:val="both"/>
        <w:rPr>
          <w:color w:val="111111"/>
          <w:lang w:val="ky-KG"/>
        </w:rPr>
      </w:pPr>
      <w:r>
        <w:rPr>
          <w:lang w:val="ky-KG"/>
        </w:rPr>
        <w:t xml:space="preserve">11. </w:t>
      </w:r>
      <w:r w:rsidRPr="00FA11B0">
        <w:rPr>
          <w:lang w:val="ky-KG"/>
        </w:rPr>
        <w:t>Электрондук китепканага кирүү тартиби</w:t>
      </w:r>
      <w:r>
        <w:rPr>
          <w:lang w:val="ky-KG"/>
        </w:rPr>
        <w:t xml:space="preserve"> </w:t>
      </w:r>
      <w:r w:rsidRPr="00A9027D">
        <w:rPr>
          <w:color w:val="111111"/>
          <w:lang w:val="ky-KG"/>
        </w:rPr>
        <w:t>Электрондук китепкананын и</w:t>
      </w:r>
      <w:r>
        <w:rPr>
          <w:color w:val="111111"/>
          <w:lang w:val="ky-KG"/>
        </w:rPr>
        <w:t xml:space="preserve">чки регламенттеген документтери менен жөнгө салынат. </w:t>
      </w:r>
    </w:p>
    <w:p w:rsidR="00FA11B0" w:rsidRPr="00FA11B0" w:rsidRDefault="00FA11B0" w:rsidP="00FA11B0">
      <w:pPr>
        <w:ind w:firstLine="539"/>
        <w:jc w:val="both"/>
        <w:rPr>
          <w:lang w:val="ky-KG"/>
        </w:rPr>
      </w:pPr>
      <w:r>
        <w:rPr>
          <w:color w:val="111111"/>
          <w:lang w:val="ky-KG"/>
        </w:rPr>
        <w:t xml:space="preserve">12. </w:t>
      </w:r>
      <w:r w:rsidRPr="00FA11B0">
        <w:rPr>
          <w:lang w:val="ky-KG"/>
        </w:rPr>
        <w:t xml:space="preserve">Электрондук китепкананын материалдарын автордук укуктун талаптарына </w:t>
      </w:r>
      <w:r w:rsidR="00AD7A65">
        <w:rPr>
          <w:lang w:val="ky-KG"/>
        </w:rPr>
        <w:t>сактоо менен</w:t>
      </w:r>
      <w:r w:rsidRPr="00FA11B0">
        <w:rPr>
          <w:lang w:val="ky-KG"/>
        </w:rPr>
        <w:t xml:space="preserve"> коммерциялык эмес максаттарда гана пайдаланууга уруксат берилет.</w:t>
      </w:r>
    </w:p>
    <w:p w:rsidR="00FA11B0" w:rsidRPr="00AD7A65" w:rsidRDefault="00FA11B0" w:rsidP="00FA11B0">
      <w:pPr>
        <w:ind w:firstLine="539"/>
        <w:jc w:val="both"/>
        <w:rPr>
          <w:lang w:val="ky-KG"/>
        </w:rPr>
      </w:pPr>
      <w:r w:rsidRPr="00AD7A65">
        <w:rPr>
          <w:lang w:val="ky-KG"/>
        </w:rPr>
        <w:t>13. Электрондук китепканага жеткиликтүүлүктү камсыз кылуу жеке маалыматтар жөнү</w:t>
      </w:r>
      <w:r w:rsidR="00AD7A65" w:rsidRPr="00AD7A65">
        <w:rPr>
          <w:lang w:val="ky-KG"/>
        </w:rPr>
        <w:t>ндө мыйзамдарды</w:t>
      </w:r>
      <w:r w:rsidRPr="00AD7A65">
        <w:rPr>
          <w:lang w:val="ky-KG"/>
        </w:rPr>
        <w:t>, мамлекеттик сырды камтыган экстремисттик мүнөздөгү маалыматка коюлган чектөөлөр</w:t>
      </w:r>
      <w:r w:rsidR="00AD7A65">
        <w:rPr>
          <w:lang w:val="ky-KG"/>
        </w:rPr>
        <w:t>дү</w:t>
      </w:r>
      <w:r w:rsidRPr="00AD7A65">
        <w:rPr>
          <w:lang w:val="ky-KG"/>
        </w:rPr>
        <w:t>, ошондой эле Кыргыз Республикасынын мыйзамдарынын башка чектөөлөрүн</w:t>
      </w:r>
      <w:r w:rsidR="00AD7A65">
        <w:rPr>
          <w:lang w:val="ky-KG"/>
        </w:rPr>
        <w:t xml:space="preserve"> сактоо менен</w:t>
      </w:r>
      <w:r w:rsidRPr="00AD7A65">
        <w:rPr>
          <w:lang w:val="ky-KG"/>
        </w:rPr>
        <w:t xml:space="preserve"> </w:t>
      </w:r>
      <w:r w:rsidR="00AD7A65">
        <w:rPr>
          <w:lang w:val="ky-KG"/>
        </w:rPr>
        <w:t>ишке</w:t>
      </w:r>
      <w:r w:rsidRPr="00AD7A65">
        <w:rPr>
          <w:lang w:val="ky-KG"/>
        </w:rPr>
        <w:t xml:space="preserve"> ашырылат.</w:t>
      </w:r>
    </w:p>
    <w:p w:rsidR="000C6BFF" w:rsidRPr="00AD7A65" w:rsidRDefault="000C6BFF" w:rsidP="0034522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111111"/>
          <w:sz w:val="18"/>
          <w:szCs w:val="18"/>
          <w:lang w:val="ky-KG"/>
        </w:rPr>
      </w:pPr>
    </w:p>
    <w:p w:rsidR="00DF3FAB" w:rsidRPr="00AD7A65" w:rsidRDefault="00DF3FAB" w:rsidP="0034522E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18"/>
          <w:szCs w:val="18"/>
          <w:lang w:val="ky-KG"/>
        </w:rPr>
      </w:pPr>
    </w:p>
    <w:p w:rsidR="0034522E" w:rsidRPr="00AD7A65" w:rsidRDefault="0034522E" w:rsidP="004A1BBC">
      <w:pPr>
        <w:pStyle w:val="a3"/>
        <w:shd w:val="clear" w:color="auto" w:fill="FFFFFF"/>
        <w:spacing w:before="45" w:beforeAutospacing="0" w:after="45" w:afterAutospacing="0"/>
        <w:jc w:val="center"/>
        <w:rPr>
          <w:b/>
          <w:color w:val="111111"/>
          <w:lang w:val="ky-KG"/>
        </w:rPr>
      </w:pPr>
      <w:r w:rsidRPr="00AD7A65">
        <w:rPr>
          <w:b/>
          <w:color w:val="111111"/>
          <w:lang w:val="ky-KG"/>
        </w:rPr>
        <w:lastRenderedPageBreak/>
        <w:t xml:space="preserve">VI. </w:t>
      </w:r>
      <w:r w:rsidR="00AD7A65" w:rsidRPr="00AD7A65">
        <w:rPr>
          <w:b/>
          <w:color w:val="111111"/>
          <w:lang w:val="ky-KG"/>
        </w:rPr>
        <w:t>Электрондук китепкананын ишин уюштуруу</w:t>
      </w:r>
    </w:p>
    <w:p w:rsidR="004A1BBC" w:rsidRPr="00AD7A65" w:rsidRDefault="004A1BBC" w:rsidP="0034522E">
      <w:pPr>
        <w:pStyle w:val="a3"/>
        <w:shd w:val="clear" w:color="auto" w:fill="FFFFFF"/>
        <w:spacing w:before="45" w:beforeAutospacing="0" w:after="45" w:afterAutospacing="0"/>
        <w:rPr>
          <w:color w:val="111111"/>
          <w:lang w:val="ky-KG"/>
        </w:rPr>
      </w:pPr>
    </w:p>
    <w:p w:rsidR="00AD7A65" w:rsidRPr="004B3A0D" w:rsidRDefault="00AD7A65" w:rsidP="00AD7A65">
      <w:pPr>
        <w:ind w:firstLine="708"/>
        <w:jc w:val="both"/>
        <w:rPr>
          <w:lang w:val="ky-KG"/>
        </w:rPr>
      </w:pPr>
      <w:r w:rsidRPr="004B3A0D">
        <w:rPr>
          <w:color w:val="111111"/>
          <w:lang w:val="ky-KG"/>
        </w:rPr>
        <w:t>15. Электрондук китепкананын ишин жетектөөнү Электрондук китепкананын башчысы ишке ашырат.</w:t>
      </w:r>
    </w:p>
    <w:p w:rsidR="0085214D" w:rsidRPr="004B3A0D" w:rsidRDefault="0085214D" w:rsidP="00D11924">
      <w:pPr>
        <w:ind w:firstLine="708"/>
        <w:jc w:val="both"/>
      </w:pPr>
      <w:r w:rsidRPr="004B3A0D">
        <w:t>1</w:t>
      </w:r>
      <w:r w:rsidR="00D11924" w:rsidRPr="004B3A0D">
        <w:t>6</w:t>
      </w:r>
      <w:r w:rsidRPr="004B3A0D">
        <w:t xml:space="preserve">. </w:t>
      </w:r>
      <w:r w:rsidR="00AD7A65" w:rsidRPr="004B3A0D">
        <w:rPr>
          <w:color w:val="111111"/>
          <w:lang w:val="ky-KG"/>
        </w:rPr>
        <w:t xml:space="preserve">Электрондук китепкананын башчысы: </w:t>
      </w:r>
    </w:p>
    <w:p w:rsidR="00AD7A65" w:rsidRDefault="00AD7A65" w:rsidP="00D11924">
      <w:pPr>
        <w:ind w:firstLine="720"/>
        <w:jc w:val="both"/>
        <w:rPr>
          <w:lang w:val="ky-KG"/>
        </w:rPr>
      </w:pPr>
      <w:r>
        <w:rPr>
          <w:lang w:val="ky-KG"/>
        </w:rPr>
        <w:t>- Э</w:t>
      </w:r>
      <w:r w:rsidRPr="00AD7A65">
        <w:rPr>
          <w:lang w:val="ky-KG"/>
        </w:rPr>
        <w:t>лектрондук китепкананын ишин уюштурат, пландаштырат жана контролдойт;</w:t>
      </w:r>
    </w:p>
    <w:p w:rsidR="00AD7A65" w:rsidRDefault="00AD7A65" w:rsidP="00D11924">
      <w:pPr>
        <w:ind w:firstLine="720"/>
        <w:jc w:val="both"/>
        <w:rPr>
          <w:lang w:val="ky-KG"/>
        </w:rPr>
      </w:pPr>
      <w:r>
        <w:rPr>
          <w:lang w:val="ky-KG"/>
        </w:rPr>
        <w:t xml:space="preserve">- </w:t>
      </w:r>
      <w:r w:rsidRPr="00AD7A65">
        <w:rPr>
          <w:lang w:val="ky-KG"/>
        </w:rPr>
        <w:t>Электрондук китепкананын ишин Аламүдүн айыл аймагынын жергиликтүү өз алдынча башкаруу органдары жана башка муниципалдык мекемелер менен координациялайт;</w:t>
      </w:r>
    </w:p>
    <w:p w:rsidR="00AD7A65" w:rsidRDefault="00AE641F" w:rsidP="00D11924">
      <w:pPr>
        <w:ind w:firstLine="720"/>
        <w:jc w:val="both"/>
        <w:rPr>
          <w:lang w:val="ky-KG"/>
        </w:rPr>
      </w:pPr>
      <w:r>
        <w:rPr>
          <w:lang w:val="ky-KG"/>
        </w:rPr>
        <w:t>-</w:t>
      </w:r>
      <w:r w:rsidRPr="00AE641F">
        <w:rPr>
          <w:lang w:val="ky-KG"/>
        </w:rPr>
        <w:t xml:space="preserve"> башка китепкана мекемелеринин электрондук китепканалары менен өз ара аракеттен</w:t>
      </w:r>
      <w:r>
        <w:rPr>
          <w:lang w:val="ky-KG"/>
        </w:rPr>
        <w:t>үүнү ишке ашырат</w:t>
      </w:r>
      <w:r w:rsidRPr="00AE641F">
        <w:rPr>
          <w:lang w:val="ky-KG"/>
        </w:rPr>
        <w:t>;</w:t>
      </w:r>
    </w:p>
    <w:p w:rsidR="00AE641F" w:rsidRPr="00AD7A65" w:rsidRDefault="00AE641F" w:rsidP="00D11924">
      <w:pPr>
        <w:ind w:firstLine="720"/>
        <w:jc w:val="both"/>
        <w:rPr>
          <w:lang w:val="ky-KG"/>
        </w:rPr>
      </w:pPr>
      <w:r>
        <w:rPr>
          <w:lang w:val="ky-KG"/>
        </w:rPr>
        <w:t xml:space="preserve">- </w:t>
      </w:r>
      <w:r w:rsidRPr="00AE641F">
        <w:rPr>
          <w:lang w:val="ky-KG"/>
        </w:rPr>
        <w:t>Электрондук китепкананын кызматкерлеринин квалификациясын жана кесиптик деңгээлин жогорулатуу үчүн шарттарды түзөт</w:t>
      </w:r>
      <w:r>
        <w:rPr>
          <w:lang w:val="ky-KG"/>
        </w:rPr>
        <w:t>.</w:t>
      </w:r>
    </w:p>
    <w:p w:rsidR="0034522E" w:rsidRPr="00AD7A65" w:rsidRDefault="0034522E" w:rsidP="0085214D">
      <w:pPr>
        <w:jc w:val="both"/>
        <w:rPr>
          <w:lang w:val="ky-KG"/>
        </w:rPr>
      </w:pPr>
    </w:p>
    <w:p w:rsidR="0034522E" w:rsidRPr="00AE641F" w:rsidRDefault="00D11924" w:rsidP="00D11924">
      <w:pPr>
        <w:ind w:firstLine="708"/>
        <w:jc w:val="both"/>
        <w:rPr>
          <w:lang w:val="ky-KG"/>
        </w:rPr>
      </w:pPr>
      <w:r w:rsidRPr="00AE641F">
        <w:rPr>
          <w:lang w:val="ky-KG"/>
        </w:rPr>
        <w:t>17</w:t>
      </w:r>
      <w:r w:rsidR="0034522E" w:rsidRPr="00AE641F">
        <w:rPr>
          <w:lang w:val="ky-KG"/>
        </w:rPr>
        <w:t xml:space="preserve">. </w:t>
      </w:r>
      <w:r w:rsidR="00AE641F" w:rsidRPr="00AE641F">
        <w:rPr>
          <w:lang w:val="ky-KG"/>
        </w:rPr>
        <w:t>Электрондук китепкананы маалыматтык, укуктук жана материалдык-техникалык жактан камсыздоо Аламү</w:t>
      </w:r>
      <w:r w:rsidR="00AE641F">
        <w:rPr>
          <w:lang w:val="ky-KG"/>
        </w:rPr>
        <w:t>дүн айылдык к</w:t>
      </w:r>
      <w:r w:rsidR="00AE641F" w:rsidRPr="00AE641F">
        <w:rPr>
          <w:lang w:val="ky-KG"/>
        </w:rPr>
        <w:t xml:space="preserve">еңешинин ченемдик укуктук актыларында белгиленген тартипте </w:t>
      </w:r>
      <w:r w:rsidR="00AE641F">
        <w:rPr>
          <w:lang w:val="ky-KG"/>
        </w:rPr>
        <w:t>ишке ашырылат</w:t>
      </w:r>
      <w:r w:rsidR="0085214D" w:rsidRPr="00AE641F">
        <w:rPr>
          <w:lang w:val="ky-KG"/>
        </w:rPr>
        <w:t xml:space="preserve">. </w:t>
      </w:r>
    </w:p>
    <w:p w:rsidR="0034522E" w:rsidRPr="00AE641F" w:rsidRDefault="0034522E" w:rsidP="006D6DE0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28"/>
          <w:szCs w:val="28"/>
          <w:lang w:val="ky-KG"/>
        </w:rPr>
      </w:pPr>
    </w:p>
    <w:p w:rsidR="0034522E" w:rsidRPr="00AE641F" w:rsidRDefault="0034522E" w:rsidP="006D6DE0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28"/>
          <w:szCs w:val="28"/>
          <w:lang w:val="ky-KG"/>
        </w:rPr>
      </w:pPr>
    </w:p>
    <w:p w:rsidR="00ED0C35" w:rsidRPr="00AE641F" w:rsidRDefault="00ED0C35">
      <w:pPr>
        <w:rPr>
          <w:lang w:val="ky-KG"/>
        </w:rPr>
      </w:pPr>
    </w:p>
    <w:sectPr w:rsidR="00ED0C35" w:rsidRPr="00AE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FE"/>
    <w:rsid w:val="000935F8"/>
    <w:rsid w:val="000B6E57"/>
    <w:rsid w:val="000C6BFF"/>
    <w:rsid w:val="000F320A"/>
    <w:rsid w:val="00122D24"/>
    <w:rsid w:val="00126B3C"/>
    <w:rsid w:val="001C376B"/>
    <w:rsid w:val="0022383F"/>
    <w:rsid w:val="00224984"/>
    <w:rsid w:val="00232D8E"/>
    <w:rsid w:val="00271132"/>
    <w:rsid w:val="00292085"/>
    <w:rsid w:val="0029597D"/>
    <w:rsid w:val="0034522E"/>
    <w:rsid w:val="003732F2"/>
    <w:rsid w:val="00387F8B"/>
    <w:rsid w:val="00395534"/>
    <w:rsid w:val="00405A9F"/>
    <w:rsid w:val="004A1BBC"/>
    <w:rsid w:val="004A35D8"/>
    <w:rsid w:val="004B3A0D"/>
    <w:rsid w:val="004D4581"/>
    <w:rsid w:val="00552953"/>
    <w:rsid w:val="00555B17"/>
    <w:rsid w:val="0060125B"/>
    <w:rsid w:val="00614601"/>
    <w:rsid w:val="006147D8"/>
    <w:rsid w:val="006D6DE0"/>
    <w:rsid w:val="00733A8D"/>
    <w:rsid w:val="00796595"/>
    <w:rsid w:val="00812D63"/>
    <w:rsid w:val="00815B6C"/>
    <w:rsid w:val="008317E2"/>
    <w:rsid w:val="00842B12"/>
    <w:rsid w:val="0085214D"/>
    <w:rsid w:val="00862590"/>
    <w:rsid w:val="00917767"/>
    <w:rsid w:val="0092444E"/>
    <w:rsid w:val="00943F98"/>
    <w:rsid w:val="009550FE"/>
    <w:rsid w:val="00970ED1"/>
    <w:rsid w:val="00987655"/>
    <w:rsid w:val="009D02C2"/>
    <w:rsid w:val="00A600DF"/>
    <w:rsid w:val="00A72533"/>
    <w:rsid w:val="00A85C3C"/>
    <w:rsid w:val="00A9027D"/>
    <w:rsid w:val="00AC3C25"/>
    <w:rsid w:val="00AD7A65"/>
    <w:rsid w:val="00AE641F"/>
    <w:rsid w:val="00B265D1"/>
    <w:rsid w:val="00B469B0"/>
    <w:rsid w:val="00B77B93"/>
    <w:rsid w:val="00BC70BA"/>
    <w:rsid w:val="00BD656E"/>
    <w:rsid w:val="00C41047"/>
    <w:rsid w:val="00D11924"/>
    <w:rsid w:val="00D452B3"/>
    <w:rsid w:val="00DA7294"/>
    <w:rsid w:val="00DF3FAB"/>
    <w:rsid w:val="00E47C0B"/>
    <w:rsid w:val="00E56C66"/>
    <w:rsid w:val="00E64A64"/>
    <w:rsid w:val="00E9041E"/>
    <w:rsid w:val="00ED0C35"/>
    <w:rsid w:val="00ED1EBF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5C6F-0078-5548-99DD-43A7439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244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533"/>
    <w:pPr>
      <w:spacing w:before="100" w:beforeAutospacing="1" w:after="100" w:afterAutospacing="1"/>
    </w:pPr>
  </w:style>
  <w:style w:type="paragraph" w:customStyle="1" w:styleId="tkZagolovok2">
    <w:name w:val="_Заголовок Раздел (tkZagolovok2)"/>
    <w:basedOn w:val="a"/>
    <w:rsid w:val="0092444E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2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2711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160">
          <w:marLeft w:val="2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определяет порядок создания и использования электронной библиотеки Аламудунсого айыл окмоту</vt:lpstr>
    </vt:vector>
  </TitlesOfParts>
  <Company>RePack by SPecialiST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определяет порядок создания и использования электронной библиотеки Аламудунсого айыл окмоту</dc:title>
  <dc:subject/>
  <dc:creator>Janyl</dc:creator>
  <cp:keywords/>
  <dc:description/>
  <cp:lastModifiedBy>Пользователь Windows</cp:lastModifiedBy>
  <cp:revision>3</cp:revision>
  <cp:lastPrinted>2021-05-25T08:41:00Z</cp:lastPrinted>
  <dcterms:created xsi:type="dcterms:W3CDTF">2021-09-09T11:14:00Z</dcterms:created>
  <dcterms:modified xsi:type="dcterms:W3CDTF">2021-09-11T09:14:00Z</dcterms:modified>
</cp:coreProperties>
</file>